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36" w:rsidRDefault="00332C36"/>
    <w:p w:rsidR="006109B9" w:rsidRPr="00AA7D03" w:rsidRDefault="00332C36" w:rsidP="00F95A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7D03">
        <w:rPr>
          <w:rFonts w:ascii="Arial" w:hAnsi="Arial" w:cs="Arial"/>
          <w:b/>
          <w:sz w:val="24"/>
          <w:szCs w:val="24"/>
          <w:u w:val="single"/>
        </w:rPr>
        <w:t xml:space="preserve">REGULAMENTO ELEITORAL </w:t>
      </w:r>
      <w:r w:rsidR="00B04AC1">
        <w:rPr>
          <w:rFonts w:ascii="Arial" w:hAnsi="Arial" w:cs="Arial"/>
          <w:b/>
          <w:sz w:val="24"/>
          <w:szCs w:val="24"/>
          <w:u w:val="single"/>
        </w:rPr>
        <w:t>01/202</w:t>
      </w:r>
      <w:r w:rsidR="00EC7D75">
        <w:rPr>
          <w:rFonts w:ascii="Arial" w:hAnsi="Arial" w:cs="Arial"/>
          <w:b/>
          <w:sz w:val="24"/>
          <w:szCs w:val="24"/>
          <w:u w:val="single"/>
        </w:rPr>
        <w:t>2</w:t>
      </w:r>
      <w:r w:rsidRPr="00AA7D03">
        <w:rPr>
          <w:rFonts w:ascii="Arial" w:hAnsi="Arial" w:cs="Arial"/>
          <w:b/>
          <w:sz w:val="24"/>
          <w:szCs w:val="24"/>
          <w:u w:val="single"/>
        </w:rPr>
        <w:t>– CÂMARA MIRIM 202</w:t>
      </w:r>
      <w:r w:rsidR="00EC7D75">
        <w:rPr>
          <w:rFonts w:ascii="Arial" w:hAnsi="Arial" w:cs="Arial"/>
          <w:b/>
          <w:sz w:val="24"/>
          <w:szCs w:val="24"/>
          <w:u w:val="single"/>
        </w:rPr>
        <w:t>2</w:t>
      </w:r>
      <w:r w:rsidR="00BC1C14">
        <w:rPr>
          <w:rFonts w:ascii="Arial" w:hAnsi="Arial" w:cs="Arial"/>
          <w:b/>
          <w:sz w:val="24"/>
          <w:szCs w:val="24"/>
          <w:u w:val="single"/>
        </w:rPr>
        <w:t>/202</w:t>
      </w:r>
      <w:r w:rsidR="00EC7D75">
        <w:rPr>
          <w:rFonts w:ascii="Arial" w:hAnsi="Arial" w:cs="Arial"/>
          <w:b/>
          <w:sz w:val="24"/>
          <w:szCs w:val="24"/>
          <w:u w:val="single"/>
        </w:rPr>
        <w:t>3</w:t>
      </w:r>
    </w:p>
    <w:p w:rsidR="00F95AF7" w:rsidRDefault="00F95AF7"/>
    <w:p w:rsidR="006109B9" w:rsidRPr="00AB2027" w:rsidRDefault="00332C36" w:rsidP="00F95AF7">
      <w:pPr>
        <w:jc w:val="both"/>
        <w:rPr>
          <w:rFonts w:ascii="Arial" w:hAnsi="Arial" w:cs="Arial"/>
          <w:sz w:val="24"/>
          <w:szCs w:val="24"/>
        </w:rPr>
      </w:pPr>
      <w:r w:rsidRPr="00AB2027">
        <w:rPr>
          <w:rFonts w:ascii="Arial" w:hAnsi="Arial" w:cs="Arial"/>
          <w:sz w:val="24"/>
          <w:szCs w:val="24"/>
        </w:rPr>
        <w:t>O Pr</w:t>
      </w:r>
      <w:r w:rsidR="006109B9" w:rsidRPr="00AB2027">
        <w:rPr>
          <w:rFonts w:ascii="Arial" w:hAnsi="Arial" w:cs="Arial"/>
          <w:sz w:val="24"/>
          <w:szCs w:val="24"/>
        </w:rPr>
        <w:t>esidente da Câmara Municipal de Guarujá do Sul</w:t>
      </w:r>
      <w:r w:rsidRPr="00AB2027">
        <w:rPr>
          <w:rFonts w:ascii="Arial" w:hAnsi="Arial" w:cs="Arial"/>
          <w:sz w:val="24"/>
          <w:szCs w:val="24"/>
        </w:rPr>
        <w:t>, Estado de Santa Catarina, no uso de suas atribuições</w:t>
      </w:r>
      <w:r w:rsidR="0062265B">
        <w:rPr>
          <w:rFonts w:ascii="Arial" w:hAnsi="Arial" w:cs="Arial"/>
          <w:sz w:val="24"/>
          <w:szCs w:val="24"/>
        </w:rPr>
        <w:t>e prerrogativas estabelecidas no</w:t>
      </w:r>
      <w:r w:rsidR="00AB2027" w:rsidRPr="00AB2027">
        <w:rPr>
          <w:rFonts w:ascii="Arial" w:hAnsi="Arial" w:cs="Arial"/>
          <w:sz w:val="24"/>
          <w:szCs w:val="24"/>
        </w:rPr>
        <w:t xml:space="preserve"> Regimento Interno</w:t>
      </w:r>
      <w:r w:rsidR="0062265B">
        <w:rPr>
          <w:rFonts w:ascii="Arial" w:hAnsi="Arial" w:cs="Arial"/>
          <w:sz w:val="24"/>
          <w:szCs w:val="24"/>
        </w:rPr>
        <w:t xml:space="preserve"> desta Casa de Leis - Resolução nº 06/2015</w:t>
      </w:r>
      <w:r w:rsidRPr="00AB2027">
        <w:rPr>
          <w:rFonts w:ascii="Arial" w:hAnsi="Arial" w:cs="Arial"/>
          <w:sz w:val="24"/>
          <w:szCs w:val="24"/>
        </w:rPr>
        <w:t>,</w:t>
      </w:r>
      <w:r w:rsidR="00AB2027">
        <w:rPr>
          <w:rFonts w:ascii="Arial" w:hAnsi="Arial" w:cs="Arial"/>
          <w:sz w:val="24"/>
          <w:szCs w:val="24"/>
        </w:rPr>
        <w:t xml:space="preserve"> bem como, em atenção ao disposto no </w:t>
      </w:r>
      <w:r w:rsidRPr="00AB2027">
        <w:rPr>
          <w:rFonts w:ascii="Arial" w:hAnsi="Arial" w:cs="Arial"/>
          <w:sz w:val="24"/>
          <w:szCs w:val="24"/>
        </w:rPr>
        <w:t xml:space="preserve">art. </w:t>
      </w:r>
      <w:r w:rsidR="00AB2027" w:rsidRPr="00AB2027">
        <w:rPr>
          <w:rFonts w:ascii="Arial" w:hAnsi="Arial" w:cs="Arial"/>
          <w:sz w:val="24"/>
          <w:szCs w:val="24"/>
        </w:rPr>
        <w:t>1</w:t>
      </w:r>
      <w:r w:rsidR="00AB2027" w:rsidRPr="00AB2027">
        <w:rPr>
          <w:rFonts w:ascii="Arial" w:hAnsi="Arial" w:cs="Arial"/>
          <w:sz w:val="24"/>
          <w:szCs w:val="24"/>
          <w:vertAlign w:val="superscript"/>
        </w:rPr>
        <w:t>0</w:t>
      </w:r>
      <w:r w:rsidR="00AB2027" w:rsidRPr="00AB2027">
        <w:rPr>
          <w:rFonts w:ascii="Arial" w:hAnsi="Arial" w:cs="Arial"/>
          <w:sz w:val="24"/>
          <w:szCs w:val="24"/>
        </w:rPr>
        <w:t>, I</w:t>
      </w:r>
      <w:r w:rsidRPr="00AB2027">
        <w:rPr>
          <w:rFonts w:ascii="Arial" w:hAnsi="Arial" w:cs="Arial"/>
          <w:sz w:val="24"/>
          <w:szCs w:val="24"/>
        </w:rPr>
        <w:t xml:space="preserve">, da Resolução n° </w:t>
      </w:r>
      <w:r w:rsidR="00AB2027" w:rsidRPr="00AB2027">
        <w:rPr>
          <w:rFonts w:ascii="Arial" w:hAnsi="Arial" w:cs="Arial"/>
          <w:sz w:val="24"/>
          <w:szCs w:val="24"/>
        </w:rPr>
        <w:t>06/2021</w:t>
      </w:r>
      <w:r w:rsidR="0062265B">
        <w:rPr>
          <w:rFonts w:ascii="Arial" w:hAnsi="Arial" w:cs="Arial"/>
          <w:sz w:val="24"/>
          <w:szCs w:val="24"/>
        </w:rPr>
        <w:t>-</w:t>
      </w:r>
      <w:r w:rsidR="00AB2027">
        <w:rPr>
          <w:rFonts w:ascii="Arial" w:hAnsi="Arial" w:cs="Arial"/>
          <w:sz w:val="24"/>
          <w:szCs w:val="24"/>
        </w:rPr>
        <w:t xml:space="preserve"> Regimento Interno dos Vereadores Mirins</w:t>
      </w:r>
      <w:r w:rsidR="00AB2027" w:rsidRPr="00AB2027">
        <w:rPr>
          <w:rFonts w:ascii="Arial" w:hAnsi="Arial" w:cs="Arial"/>
          <w:sz w:val="24"/>
          <w:szCs w:val="24"/>
        </w:rPr>
        <w:t>,</w:t>
      </w:r>
      <w:r w:rsidRPr="00AB2027">
        <w:rPr>
          <w:rFonts w:ascii="Arial" w:hAnsi="Arial" w:cs="Arial"/>
          <w:sz w:val="24"/>
          <w:szCs w:val="24"/>
        </w:rPr>
        <w:t xml:space="preserve"> torna público o presente Regulamento que disciplina a ELEIÇÃO DOS VEREADORES MIRINS DA </w:t>
      </w:r>
      <w:r w:rsidR="00EC7D75">
        <w:rPr>
          <w:rFonts w:ascii="Arial" w:hAnsi="Arial" w:cs="Arial"/>
          <w:sz w:val="24"/>
          <w:szCs w:val="24"/>
        </w:rPr>
        <w:t>2</w:t>
      </w:r>
      <w:r w:rsidRPr="00AB2027">
        <w:rPr>
          <w:rFonts w:ascii="Arial" w:hAnsi="Arial" w:cs="Arial"/>
          <w:sz w:val="24"/>
          <w:szCs w:val="24"/>
        </w:rPr>
        <w:t>ª LEGISLATURA MIRIM (PARA O MANDATO 202</w:t>
      </w:r>
      <w:r w:rsidR="00EC7D75">
        <w:rPr>
          <w:rFonts w:ascii="Arial" w:hAnsi="Arial" w:cs="Arial"/>
          <w:sz w:val="24"/>
          <w:szCs w:val="24"/>
        </w:rPr>
        <w:t>3</w:t>
      </w:r>
      <w:r w:rsidRPr="00AB2027">
        <w:rPr>
          <w:rFonts w:ascii="Arial" w:hAnsi="Arial" w:cs="Arial"/>
          <w:sz w:val="24"/>
          <w:szCs w:val="24"/>
        </w:rPr>
        <w:t xml:space="preserve">). </w:t>
      </w:r>
    </w:p>
    <w:p w:rsidR="00FC59E2" w:rsidRPr="00AB2027" w:rsidRDefault="00FC59E2" w:rsidP="00F95AF7">
      <w:pPr>
        <w:jc w:val="both"/>
        <w:rPr>
          <w:rFonts w:ascii="Arial" w:hAnsi="Arial" w:cs="Arial"/>
          <w:sz w:val="24"/>
          <w:szCs w:val="24"/>
        </w:rPr>
      </w:pPr>
    </w:p>
    <w:p w:rsidR="00FC59E2" w:rsidRPr="00FC59E2" w:rsidRDefault="00332C36">
      <w:pPr>
        <w:rPr>
          <w:rFonts w:ascii="Arial" w:hAnsi="Arial" w:cs="Arial"/>
          <w:b/>
          <w:sz w:val="24"/>
          <w:szCs w:val="24"/>
        </w:rPr>
      </w:pPr>
      <w:r w:rsidRPr="00FC59E2">
        <w:rPr>
          <w:rFonts w:ascii="Arial" w:hAnsi="Arial" w:cs="Arial"/>
          <w:b/>
          <w:sz w:val="24"/>
          <w:szCs w:val="24"/>
        </w:rPr>
        <w:t>1. DISPOSIÇÕES PRELIMINARES</w:t>
      </w:r>
    </w:p>
    <w:p w:rsidR="00727AC6" w:rsidRPr="0010057A" w:rsidRDefault="00332C36" w:rsidP="0010057A">
      <w:pPr>
        <w:jc w:val="both"/>
        <w:rPr>
          <w:rFonts w:ascii="Arial" w:hAnsi="Arial" w:cs="Arial"/>
          <w:sz w:val="24"/>
          <w:szCs w:val="24"/>
        </w:rPr>
      </w:pPr>
      <w:r w:rsidRPr="0010057A">
        <w:rPr>
          <w:rFonts w:ascii="Arial" w:hAnsi="Arial" w:cs="Arial"/>
          <w:sz w:val="24"/>
          <w:szCs w:val="24"/>
        </w:rPr>
        <w:t xml:space="preserve">1.1. O Projeto Vereador Mirim foi instituído no âmbito do município de </w:t>
      </w:r>
      <w:r w:rsidR="008C10F0">
        <w:rPr>
          <w:rFonts w:ascii="Arial" w:hAnsi="Arial" w:cs="Arial"/>
          <w:sz w:val="24"/>
          <w:szCs w:val="24"/>
        </w:rPr>
        <w:t xml:space="preserve">Guarujá do Sul- SC, por meio da Lei Municipal </w:t>
      </w:r>
      <w:r w:rsidR="006E6F0C">
        <w:rPr>
          <w:rFonts w:ascii="Arial" w:hAnsi="Arial" w:cs="Arial"/>
          <w:sz w:val="24"/>
          <w:szCs w:val="24"/>
        </w:rPr>
        <w:t>nº</w:t>
      </w:r>
      <w:r w:rsidR="006E6F0C">
        <w:rPr>
          <w:rFonts w:ascii="Arial" w:hAnsi="Arial" w:cs="Arial"/>
          <w:color w:val="000000"/>
          <w:shd w:val="clear" w:color="auto" w:fill="FFFFFF"/>
        </w:rPr>
        <w:t>2.725/2021</w:t>
      </w:r>
      <w:r w:rsidRPr="0010057A">
        <w:rPr>
          <w:rFonts w:ascii="Arial" w:hAnsi="Arial" w:cs="Arial"/>
          <w:sz w:val="24"/>
          <w:szCs w:val="24"/>
        </w:rPr>
        <w:t xml:space="preserve">, destinado a promover a interação entre a Câmara Municipal de </w:t>
      </w:r>
      <w:r w:rsidR="006E6F0C">
        <w:rPr>
          <w:rFonts w:ascii="Arial" w:hAnsi="Arial" w:cs="Arial"/>
          <w:sz w:val="24"/>
          <w:szCs w:val="24"/>
        </w:rPr>
        <w:t>Guarujá do Sul</w:t>
      </w:r>
      <w:r w:rsidRPr="0010057A">
        <w:rPr>
          <w:rFonts w:ascii="Arial" w:hAnsi="Arial" w:cs="Arial"/>
          <w:sz w:val="24"/>
          <w:szCs w:val="24"/>
        </w:rPr>
        <w:t xml:space="preserve"> e a Escola, permitindo ao estudante compreender o papel do Poder Legislativo dentro do contexto social em que vive, contribuindo assim para a formação da sua cidadania. </w:t>
      </w:r>
    </w:p>
    <w:p w:rsidR="00727AC6" w:rsidRDefault="00332C36" w:rsidP="0010057A">
      <w:pPr>
        <w:jc w:val="both"/>
        <w:rPr>
          <w:rFonts w:ascii="Arial" w:hAnsi="Arial" w:cs="Arial"/>
          <w:sz w:val="24"/>
          <w:szCs w:val="24"/>
        </w:rPr>
      </w:pPr>
      <w:r w:rsidRPr="0010057A">
        <w:rPr>
          <w:rFonts w:ascii="Arial" w:hAnsi="Arial" w:cs="Arial"/>
          <w:sz w:val="24"/>
          <w:szCs w:val="24"/>
        </w:rPr>
        <w:t xml:space="preserve">1.2. A Câmara Mirim será composta por </w:t>
      </w:r>
      <w:r w:rsidR="006E6F0C">
        <w:rPr>
          <w:rFonts w:ascii="Arial" w:hAnsi="Arial" w:cs="Arial"/>
          <w:sz w:val="24"/>
          <w:szCs w:val="24"/>
        </w:rPr>
        <w:t>09</w:t>
      </w:r>
      <w:r w:rsidRPr="0010057A">
        <w:rPr>
          <w:rFonts w:ascii="Arial" w:hAnsi="Arial" w:cs="Arial"/>
          <w:sz w:val="24"/>
          <w:szCs w:val="24"/>
        </w:rPr>
        <w:t xml:space="preserve"> (</w:t>
      </w:r>
      <w:r w:rsidR="006E6F0C">
        <w:rPr>
          <w:rFonts w:ascii="Arial" w:hAnsi="Arial" w:cs="Arial"/>
          <w:sz w:val="24"/>
          <w:szCs w:val="24"/>
        </w:rPr>
        <w:t>nove</w:t>
      </w:r>
      <w:r w:rsidRPr="0010057A">
        <w:rPr>
          <w:rFonts w:ascii="Arial" w:hAnsi="Arial" w:cs="Arial"/>
          <w:sz w:val="24"/>
          <w:szCs w:val="24"/>
        </w:rPr>
        <w:t>) Vereadores Mirins a serem eleitos con</w:t>
      </w:r>
      <w:r w:rsidR="00BC3FE5">
        <w:rPr>
          <w:rFonts w:ascii="Arial" w:hAnsi="Arial" w:cs="Arial"/>
          <w:sz w:val="24"/>
          <w:szCs w:val="24"/>
        </w:rPr>
        <w:t xml:space="preserve">forme os critérios </w:t>
      </w:r>
      <w:r w:rsidR="00CB52C1">
        <w:rPr>
          <w:rFonts w:ascii="Arial" w:hAnsi="Arial" w:cs="Arial"/>
          <w:sz w:val="24"/>
          <w:szCs w:val="24"/>
        </w:rPr>
        <w:t xml:space="preserve">estabelecidos no presente regulamento e </w:t>
      </w:r>
      <w:r w:rsidR="00BC3FE5">
        <w:rPr>
          <w:rFonts w:ascii="Arial" w:hAnsi="Arial" w:cs="Arial"/>
          <w:sz w:val="24"/>
          <w:szCs w:val="24"/>
        </w:rPr>
        <w:t>que seguem</w:t>
      </w:r>
      <w:r w:rsidR="006E6F0C">
        <w:rPr>
          <w:rFonts w:ascii="Arial" w:hAnsi="Arial" w:cs="Arial"/>
          <w:sz w:val="24"/>
          <w:szCs w:val="24"/>
        </w:rPr>
        <w:t xml:space="preserve">fundamentados na Lei Municipal nº </w:t>
      </w:r>
      <w:r w:rsidR="006E6F0C" w:rsidRPr="006E6F0C">
        <w:rPr>
          <w:rFonts w:ascii="Arial" w:hAnsi="Arial" w:cs="Arial"/>
          <w:sz w:val="24"/>
          <w:szCs w:val="24"/>
        </w:rPr>
        <w:t>2.725/2021, que dispõe sobre a criação, no âmbito da Câmara Municipal de Guarujá do Sul, Estado de Santa Catarina, "Programa Vereador Mirim” e</w:t>
      </w:r>
      <w:r w:rsidR="006E6F0C">
        <w:rPr>
          <w:rFonts w:ascii="Arial" w:hAnsi="Arial" w:cs="Arial"/>
          <w:sz w:val="24"/>
          <w:szCs w:val="24"/>
        </w:rPr>
        <w:t xml:space="preserve"> Resolução nº 06</w:t>
      </w:r>
      <w:r w:rsidRPr="0010057A">
        <w:rPr>
          <w:rFonts w:ascii="Arial" w:hAnsi="Arial" w:cs="Arial"/>
          <w:sz w:val="24"/>
          <w:szCs w:val="24"/>
        </w:rPr>
        <w:t>/20</w:t>
      </w:r>
      <w:r w:rsidR="006E6F0C">
        <w:rPr>
          <w:rFonts w:ascii="Arial" w:hAnsi="Arial" w:cs="Arial"/>
          <w:sz w:val="24"/>
          <w:szCs w:val="24"/>
        </w:rPr>
        <w:t>21</w:t>
      </w:r>
      <w:r w:rsidRPr="0010057A">
        <w:rPr>
          <w:rFonts w:ascii="Arial" w:hAnsi="Arial" w:cs="Arial"/>
          <w:sz w:val="24"/>
          <w:szCs w:val="24"/>
        </w:rPr>
        <w:t xml:space="preserve">, que </w:t>
      </w:r>
      <w:r w:rsidR="00755FDA">
        <w:rPr>
          <w:rFonts w:ascii="Arial" w:hAnsi="Arial" w:cs="Arial"/>
          <w:sz w:val="24"/>
          <w:szCs w:val="24"/>
        </w:rPr>
        <w:t>“</w:t>
      </w:r>
      <w:r w:rsidR="00EC7D75">
        <w:rPr>
          <w:rFonts w:ascii="Arial" w:hAnsi="Arial" w:cs="Arial"/>
          <w:sz w:val="24"/>
          <w:szCs w:val="24"/>
        </w:rPr>
        <w:t>E</w:t>
      </w:r>
      <w:r w:rsidR="006E6F0C">
        <w:rPr>
          <w:rFonts w:ascii="Arial" w:hAnsi="Arial" w:cs="Arial"/>
          <w:sz w:val="24"/>
          <w:szCs w:val="24"/>
        </w:rPr>
        <w:t>stabelece o Regimento Interno dos Vereadores Mirins da Câmara M</w:t>
      </w:r>
      <w:r w:rsidR="006E6F0C" w:rsidRPr="006E6F0C">
        <w:rPr>
          <w:rFonts w:ascii="Arial" w:hAnsi="Arial" w:cs="Arial"/>
          <w:sz w:val="24"/>
          <w:szCs w:val="24"/>
        </w:rPr>
        <w:t>unicipal de Guarujá</w:t>
      </w:r>
      <w:r w:rsidR="006E6F0C">
        <w:rPr>
          <w:rFonts w:ascii="Arial" w:hAnsi="Arial" w:cs="Arial"/>
          <w:sz w:val="24"/>
          <w:szCs w:val="24"/>
        </w:rPr>
        <w:t xml:space="preserve"> do Sul, Estado de S</w:t>
      </w:r>
      <w:r w:rsidR="006E6F0C" w:rsidRPr="006E6F0C">
        <w:rPr>
          <w:rFonts w:ascii="Arial" w:hAnsi="Arial" w:cs="Arial"/>
          <w:sz w:val="24"/>
          <w:szCs w:val="24"/>
        </w:rPr>
        <w:t>anta Catarina e dá outras providências</w:t>
      </w:r>
      <w:r w:rsidR="00755FDA">
        <w:rPr>
          <w:rFonts w:ascii="Arial" w:hAnsi="Arial" w:cs="Arial"/>
          <w:sz w:val="24"/>
          <w:szCs w:val="24"/>
        </w:rPr>
        <w:t>”</w:t>
      </w:r>
      <w:r w:rsidRPr="0010057A">
        <w:rPr>
          <w:rFonts w:ascii="Arial" w:hAnsi="Arial" w:cs="Arial"/>
          <w:sz w:val="24"/>
          <w:szCs w:val="24"/>
        </w:rPr>
        <w:t xml:space="preserve">. </w:t>
      </w:r>
    </w:p>
    <w:p w:rsidR="0008464C" w:rsidRPr="0010057A" w:rsidRDefault="0008464C" w:rsidP="0010057A">
      <w:pPr>
        <w:jc w:val="both"/>
        <w:rPr>
          <w:rFonts w:ascii="Arial" w:hAnsi="Arial" w:cs="Arial"/>
          <w:sz w:val="24"/>
          <w:szCs w:val="24"/>
        </w:rPr>
      </w:pPr>
    </w:p>
    <w:p w:rsidR="00727AC6" w:rsidRDefault="00332C36">
      <w:pPr>
        <w:rPr>
          <w:rFonts w:ascii="Arial" w:hAnsi="Arial" w:cs="Arial"/>
          <w:b/>
          <w:sz w:val="24"/>
          <w:szCs w:val="24"/>
        </w:rPr>
      </w:pPr>
      <w:r w:rsidRPr="00727AC6">
        <w:rPr>
          <w:rFonts w:ascii="Arial" w:hAnsi="Arial" w:cs="Arial"/>
          <w:b/>
          <w:sz w:val="24"/>
          <w:szCs w:val="24"/>
        </w:rPr>
        <w:t>2. DA INSCRIÇÃO DAS UNIDADES ESCOLARES</w:t>
      </w:r>
    </w:p>
    <w:p w:rsidR="00727AC6" w:rsidRPr="00EC0B4A" w:rsidRDefault="0007418E" w:rsidP="000741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P</w:t>
      </w:r>
      <w:r w:rsidR="00332C36" w:rsidRPr="00EC0B4A">
        <w:rPr>
          <w:rFonts w:ascii="Arial" w:hAnsi="Arial" w:cs="Arial"/>
          <w:sz w:val="24"/>
          <w:szCs w:val="24"/>
        </w:rPr>
        <w:t>oderá se inscrever no referido Projeto, qualquer unidade escolar de ensino fundamentalsediada neste Município, ficando assim apta a indicar candidatos a fim de pleitearem o mandato de Vereador Mirim.</w:t>
      </w:r>
    </w:p>
    <w:p w:rsidR="00727AC6" w:rsidRPr="00EC0B4A" w:rsidRDefault="00332C36" w:rsidP="0007418E">
      <w:pPr>
        <w:jc w:val="both"/>
        <w:rPr>
          <w:rFonts w:ascii="Arial" w:hAnsi="Arial" w:cs="Arial"/>
          <w:sz w:val="24"/>
          <w:szCs w:val="24"/>
        </w:rPr>
      </w:pPr>
      <w:r w:rsidRPr="00EC0B4A">
        <w:rPr>
          <w:rFonts w:ascii="Arial" w:hAnsi="Arial" w:cs="Arial"/>
          <w:sz w:val="24"/>
          <w:szCs w:val="24"/>
        </w:rPr>
        <w:lastRenderedPageBreak/>
        <w:t xml:space="preserve">2.2. Caberá à unidade escolar promover a sua inscrição para </w:t>
      </w:r>
      <w:r w:rsidR="0007418E">
        <w:rPr>
          <w:rFonts w:ascii="Arial" w:hAnsi="Arial" w:cs="Arial"/>
          <w:sz w:val="24"/>
          <w:szCs w:val="24"/>
        </w:rPr>
        <w:t>participar do Programa “Vereador Mirim”, eleições -</w:t>
      </w:r>
      <w:r w:rsidRPr="00EC0B4A">
        <w:rPr>
          <w:rFonts w:ascii="Arial" w:hAnsi="Arial" w:cs="Arial"/>
          <w:sz w:val="24"/>
          <w:szCs w:val="24"/>
        </w:rPr>
        <w:t xml:space="preserve"> 202</w:t>
      </w:r>
      <w:r w:rsidR="00EC7D75">
        <w:rPr>
          <w:rFonts w:ascii="Arial" w:hAnsi="Arial" w:cs="Arial"/>
          <w:sz w:val="24"/>
          <w:szCs w:val="24"/>
        </w:rPr>
        <w:t>2</w:t>
      </w:r>
      <w:r w:rsidRPr="00EC0B4A">
        <w:rPr>
          <w:rFonts w:ascii="Arial" w:hAnsi="Arial" w:cs="Arial"/>
          <w:sz w:val="24"/>
          <w:szCs w:val="24"/>
        </w:rPr>
        <w:t xml:space="preserve">, mediante preenchimento de formulário específico disponível no site ou no Anexo I deste Regulamento. </w:t>
      </w:r>
    </w:p>
    <w:p w:rsidR="00727AC6" w:rsidRPr="00EC0B4A" w:rsidRDefault="00332C36" w:rsidP="0007418E">
      <w:pPr>
        <w:jc w:val="both"/>
        <w:rPr>
          <w:rFonts w:ascii="Arial" w:hAnsi="Arial" w:cs="Arial"/>
          <w:sz w:val="24"/>
          <w:szCs w:val="24"/>
        </w:rPr>
      </w:pPr>
      <w:r w:rsidRPr="00EC0B4A">
        <w:rPr>
          <w:rFonts w:ascii="Arial" w:hAnsi="Arial" w:cs="Arial"/>
          <w:sz w:val="24"/>
          <w:szCs w:val="24"/>
        </w:rPr>
        <w:t xml:space="preserve">2.2.1. Todas as informações fornecidas serão de inteira responsabilidade da unidade escolar. </w:t>
      </w:r>
    </w:p>
    <w:p w:rsidR="00727AC6" w:rsidRPr="00EC0B4A" w:rsidRDefault="00332C36" w:rsidP="0007418E">
      <w:pPr>
        <w:jc w:val="both"/>
        <w:rPr>
          <w:rFonts w:ascii="Arial" w:hAnsi="Arial" w:cs="Arial"/>
          <w:sz w:val="24"/>
          <w:szCs w:val="24"/>
        </w:rPr>
      </w:pPr>
      <w:r w:rsidRPr="00EC0B4A">
        <w:rPr>
          <w:rFonts w:ascii="Arial" w:hAnsi="Arial" w:cs="Arial"/>
          <w:sz w:val="24"/>
          <w:szCs w:val="24"/>
        </w:rPr>
        <w:t>2.3. Após preenchido, tal formulário deverá</w:t>
      </w:r>
      <w:r w:rsidR="000430DD">
        <w:rPr>
          <w:rFonts w:ascii="Arial" w:hAnsi="Arial" w:cs="Arial"/>
          <w:sz w:val="24"/>
          <w:szCs w:val="24"/>
        </w:rPr>
        <w:t xml:space="preserve"> ser digitalizado e enviado para o e-mail:</w:t>
      </w:r>
      <w:r w:rsidR="0007418E">
        <w:rPr>
          <w:rFonts w:ascii="Arial" w:hAnsi="Arial" w:cs="Arial"/>
          <w:sz w:val="24"/>
          <w:szCs w:val="24"/>
        </w:rPr>
        <w:t xml:space="preserve"> câmara@guarujadosul.sc.gov.br</w:t>
      </w:r>
      <w:r w:rsidRPr="00EC0B4A">
        <w:rPr>
          <w:rFonts w:ascii="Arial" w:hAnsi="Arial" w:cs="Arial"/>
          <w:sz w:val="24"/>
          <w:szCs w:val="24"/>
        </w:rPr>
        <w:t xml:space="preserve">, </w:t>
      </w:r>
      <w:r w:rsidR="0007418E">
        <w:rPr>
          <w:rFonts w:ascii="Arial" w:hAnsi="Arial" w:cs="Arial"/>
          <w:sz w:val="24"/>
          <w:szCs w:val="24"/>
        </w:rPr>
        <w:t>até a data de 10 de outubro de 202</w:t>
      </w:r>
      <w:r w:rsidR="00EC7D75">
        <w:rPr>
          <w:rFonts w:ascii="Arial" w:hAnsi="Arial" w:cs="Arial"/>
          <w:sz w:val="24"/>
          <w:szCs w:val="24"/>
        </w:rPr>
        <w:t>2</w:t>
      </w:r>
      <w:r w:rsidRPr="00EC0B4A">
        <w:rPr>
          <w:rFonts w:ascii="Arial" w:hAnsi="Arial" w:cs="Arial"/>
          <w:sz w:val="24"/>
          <w:szCs w:val="24"/>
        </w:rPr>
        <w:t xml:space="preserve">. </w:t>
      </w:r>
    </w:p>
    <w:p w:rsidR="00EF778B" w:rsidRDefault="00332C36" w:rsidP="0007418E">
      <w:pPr>
        <w:jc w:val="both"/>
        <w:rPr>
          <w:rFonts w:ascii="Arial" w:hAnsi="Arial" w:cs="Arial"/>
          <w:sz w:val="24"/>
          <w:szCs w:val="24"/>
        </w:rPr>
      </w:pPr>
      <w:r w:rsidRPr="00EF778B">
        <w:rPr>
          <w:rFonts w:ascii="Arial" w:hAnsi="Arial" w:cs="Arial"/>
          <w:sz w:val="24"/>
          <w:szCs w:val="24"/>
        </w:rPr>
        <w:t>2.4. A unidade escolar receberá a confirmação da inscrição via e-mail, enviado do endereço para àquele cadastrado no respectivo formulário de inscrição.</w:t>
      </w:r>
    </w:p>
    <w:p w:rsidR="00EF778B" w:rsidRDefault="00332C36" w:rsidP="0007418E">
      <w:pPr>
        <w:jc w:val="both"/>
      </w:pPr>
      <w:r w:rsidRPr="000903FC">
        <w:rPr>
          <w:rFonts w:ascii="Arial" w:hAnsi="Arial" w:cs="Arial"/>
          <w:sz w:val="24"/>
          <w:szCs w:val="24"/>
        </w:rPr>
        <w:t xml:space="preserve">2.5. A lista das unidades escolares inscritas será divulgada no site </w:t>
      </w:r>
      <w:r w:rsidR="0007418E" w:rsidRPr="000903FC">
        <w:rPr>
          <w:rFonts w:ascii="Arial" w:hAnsi="Arial" w:cs="Arial"/>
          <w:sz w:val="24"/>
          <w:szCs w:val="24"/>
        </w:rPr>
        <w:t>guarujadosul.sc.leg.br</w:t>
      </w:r>
      <w:r w:rsidRPr="000903FC">
        <w:rPr>
          <w:rFonts w:ascii="Arial" w:hAnsi="Arial" w:cs="Arial"/>
          <w:sz w:val="24"/>
          <w:szCs w:val="24"/>
        </w:rPr>
        <w:t>, em 1</w:t>
      </w:r>
      <w:r w:rsidR="00EC7D75">
        <w:rPr>
          <w:rFonts w:ascii="Arial" w:hAnsi="Arial" w:cs="Arial"/>
          <w:sz w:val="24"/>
          <w:szCs w:val="24"/>
        </w:rPr>
        <w:t>3</w:t>
      </w:r>
      <w:r w:rsidRPr="000903FC">
        <w:rPr>
          <w:rFonts w:ascii="Arial" w:hAnsi="Arial" w:cs="Arial"/>
          <w:sz w:val="24"/>
          <w:szCs w:val="24"/>
        </w:rPr>
        <w:t xml:space="preserve"> de outubro de 20</w:t>
      </w:r>
      <w:r w:rsidR="0007418E" w:rsidRPr="000903FC">
        <w:rPr>
          <w:rFonts w:ascii="Arial" w:hAnsi="Arial" w:cs="Arial"/>
          <w:sz w:val="24"/>
          <w:szCs w:val="24"/>
        </w:rPr>
        <w:t>2</w:t>
      </w:r>
      <w:r w:rsidR="00EC7D75">
        <w:rPr>
          <w:rFonts w:ascii="Arial" w:hAnsi="Arial" w:cs="Arial"/>
          <w:sz w:val="24"/>
          <w:szCs w:val="24"/>
        </w:rPr>
        <w:t>2</w:t>
      </w:r>
      <w:r w:rsidRPr="000903FC">
        <w:rPr>
          <w:rFonts w:ascii="Arial" w:hAnsi="Arial" w:cs="Arial"/>
          <w:sz w:val="24"/>
          <w:szCs w:val="24"/>
        </w:rPr>
        <w:t>.</w:t>
      </w:r>
    </w:p>
    <w:p w:rsidR="0008464C" w:rsidRDefault="0008464C" w:rsidP="0007418E">
      <w:pPr>
        <w:jc w:val="both"/>
      </w:pPr>
    </w:p>
    <w:p w:rsidR="00EF778B" w:rsidRPr="00EF778B" w:rsidRDefault="00332C36">
      <w:pPr>
        <w:rPr>
          <w:rFonts w:ascii="Arial" w:hAnsi="Arial" w:cs="Arial"/>
          <w:b/>
          <w:sz w:val="24"/>
          <w:szCs w:val="24"/>
        </w:rPr>
      </w:pPr>
      <w:r w:rsidRPr="00EF778B">
        <w:rPr>
          <w:rFonts w:ascii="Arial" w:hAnsi="Arial" w:cs="Arial"/>
          <w:b/>
          <w:sz w:val="24"/>
          <w:szCs w:val="24"/>
        </w:rPr>
        <w:t xml:space="preserve">3. DA INSCRIÇÃO DOS CANDIDATOS </w:t>
      </w:r>
    </w:p>
    <w:p w:rsidR="00EF778B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EF778B">
        <w:rPr>
          <w:rFonts w:ascii="Arial" w:hAnsi="Arial" w:cs="Arial"/>
          <w:sz w:val="24"/>
          <w:szCs w:val="24"/>
        </w:rPr>
        <w:t xml:space="preserve">3.1. Conforme o art. </w:t>
      </w:r>
      <w:r w:rsidR="00035176">
        <w:rPr>
          <w:rFonts w:ascii="Arial" w:hAnsi="Arial" w:cs="Arial"/>
          <w:sz w:val="24"/>
          <w:szCs w:val="24"/>
        </w:rPr>
        <w:t>1</w:t>
      </w:r>
      <w:r w:rsidRPr="00EF778B">
        <w:rPr>
          <w:rFonts w:ascii="Arial" w:hAnsi="Arial" w:cs="Arial"/>
          <w:sz w:val="24"/>
          <w:szCs w:val="24"/>
        </w:rPr>
        <w:t xml:space="preserve">º, </w:t>
      </w:r>
      <w:r w:rsidR="00035176">
        <w:rPr>
          <w:rFonts w:ascii="Arial" w:hAnsi="Arial" w:cs="Arial"/>
          <w:sz w:val="24"/>
          <w:szCs w:val="24"/>
        </w:rPr>
        <w:t>Inciso III</w:t>
      </w:r>
      <w:r w:rsidRPr="00EF778B">
        <w:rPr>
          <w:rFonts w:ascii="Arial" w:hAnsi="Arial" w:cs="Arial"/>
          <w:sz w:val="24"/>
          <w:szCs w:val="24"/>
        </w:rPr>
        <w:t xml:space="preserve">, da Resolução n° </w:t>
      </w:r>
      <w:r w:rsidR="00035176">
        <w:rPr>
          <w:rFonts w:ascii="Arial" w:hAnsi="Arial" w:cs="Arial"/>
          <w:sz w:val="24"/>
          <w:szCs w:val="24"/>
        </w:rPr>
        <w:t>06</w:t>
      </w:r>
      <w:r w:rsidRPr="00EF778B">
        <w:rPr>
          <w:rFonts w:ascii="Arial" w:hAnsi="Arial" w:cs="Arial"/>
          <w:sz w:val="24"/>
          <w:szCs w:val="24"/>
        </w:rPr>
        <w:t>/20</w:t>
      </w:r>
      <w:r w:rsidR="00035176">
        <w:rPr>
          <w:rFonts w:ascii="Arial" w:hAnsi="Arial" w:cs="Arial"/>
          <w:sz w:val="24"/>
          <w:szCs w:val="24"/>
        </w:rPr>
        <w:t>21</w:t>
      </w:r>
      <w:r w:rsidRPr="00EF778B">
        <w:rPr>
          <w:rFonts w:ascii="Arial" w:hAnsi="Arial" w:cs="Arial"/>
          <w:sz w:val="24"/>
          <w:szCs w:val="24"/>
        </w:rPr>
        <w:t>, poderão</w:t>
      </w:r>
      <w:r w:rsidR="00EF778B">
        <w:rPr>
          <w:rFonts w:ascii="Arial" w:hAnsi="Arial" w:cs="Arial"/>
          <w:sz w:val="24"/>
          <w:szCs w:val="24"/>
        </w:rPr>
        <w:t xml:space="preserve"> participar como candidatos o</w:t>
      </w:r>
      <w:r w:rsidRPr="00EF778B">
        <w:rPr>
          <w:rFonts w:ascii="Arial" w:hAnsi="Arial" w:cs="Arial"/>
          <w:sz w:val="24"/>
          <w:szCs w:val="24"/>
        </w:rPr>
        <w:t xml:space="preserve"> Vereador</w:t>
      </w:r>
      <w:r w:rsidR="00EF778B">
        <w:rPr>
          <w:rFonts w:ascii="Arial" w:hAnsi="Arial" w:cs="Arial"/>
          <w:sz w:val="24"/>
          <w:szCs w:val="24"/>
        </w:rPr>
        <w:t xml:space="preserve"> Mirim, todos os estudantes do 5º ao 8</w:t>
      </w:r>
      <w:r w:rsidRPr="00EF778B">
        <w:rPr>
          <w:rFonts w:ascii="Arial" w:hAnsi="Arial" w:cs="Arial"/>
          <w:sz w:val="24"/>
          <w:szCs w:val="24"/>
        </w:rPr>
        <w:t>º ano</w:t>
      </w:r>
      <w:r w:rsidR="00035176">
        <w:rPr>
          <w:rFonts w:ascii="Arial" w:hAnsi="Arial" w:cs="Arial"/>
          <w:sz w:val="24"/>
          <w:szCs w:val="24"/>
        </w:rPr>
        <w:t xml:space="preserve"> do ensino fundamental</w:t>
      </w:r>
      <w:r w:rsidRPr="00EF778B">
        <w:rPr>
          <w:rFonts w:ascii="Arial" w:hAnsi="Arial" w:cs="Arial"/>
          <w:sz w:val="24"/>
          <w:szCs w:val="24"/>
        </w:rPr>
        <w:t xml:space="preserve">, </w:t>
      </w:r>
      <w:r w:rsidR="00035176">
        <w:rPr>
          <w:rFonts w:ascii="Arial" w:hAnsi="Arial" w:cs="Arial"/>
          <w:sz w:val="24"/>
          <w:szCs w:val="24"/>
        </w:rPr>
        <w:t xml:space="preserve">residentes no Município de Guarujá do Sul, </w:t>
      </w:r>
      <w:r w:rsidRPr="00EF778B">
        <w:rPr>
          <w:rFonts w:ascii="Arial" w:hAnsi="Arial" w:cs="Arial"/>
          <w:sz w:val="24"/>
          <w:szCs w:val="24"/>
        </w:rPr>
        <w:t xml:space="preserve">com no máximo 15 (quinze) anos </w:t>
      </w:r>
      <w:r w:rsidR="00243A24" w:rsidRPr="00243A24">
        <w:rPr>
          <w:rFonts w:ascii="Arial" w:hAnsi="Arial" w:cs="Arial"/>
          <w:sz w:val="24"/>
          <w:szCs w:val="24"/>
        </w:rPr>
        <w:t>completos no ano da legislatura</w:t>
      </w:r>
      <w:r w:rsidR="00EF778B">
        <w:rPr>
          <w:rFonts w:ascii="Arial" w:hAnsi="Arial" w:cs="Arial"/>
          <w:sz w:val="24"/>
          <w:szCs w:val="24"/>
        </w:rPr>
        <w:t xml:space="preserve">, </w:t>
      </w:r>
      <w:r w:rsidRPr="00BB59FE">
        <w:rPr>
          <w:rFonts w:ascii="Arial" w:hAnsi="Arial" w:cs="Arial"/>
          <w:sz w:val="24"/>
          <w:szCs w:val="24"/>
        </w:rPr>
        <w:t>devidamente matriculados e com frequência em quaisquer das u</w:t>
      </w:r>
      <w:r w:rsidR="00035176">
        <w:rPr>
          <w:rFonts w:ascii="Arial" w:hAnsi="Arial" w:cs="Arial"/>
          <w:sz w:val="24"/>
          <w:szCs w:val="24"/>
        </w:rPr>
        <w:t>nidades escolares participantes.</w:t>
      </w:r>
    </w:p>
    <w:p w:rsidR="00D41ADF" w:rsidRPr="00AF49DB" w:rsidRDefault="00D41ADF" w:rsidP="00BB59FE">
      <w:pPr>
        <w:jc w:val="both"/>
        <w:rPr>
          <w:rFonts w:ascii="Arial" w:hAnsi="Arial" w:cs="Arial"/>
          <w:sz w:val="24"/>
          <w:szCs w:val="24"/>
        </w:rPr>
      </w:pPr>
      <w:r w:rsidRPr="00AF49DB">
        <w:rPr>
          <w:rFonts w:ascii="Arial" w:hAnsi="Arial" w:cs="Arial"/>
          <w:sz w:val="24"/>
          <w:szCs w:val="24"/>
        </w:rPr>
        <w:t xml:space="preserve">3.2. Poderão se inscrever no total </w:t>
      </w:r>
      <w:r w:rsidR="00243A24" w:rsidRPr="00AF49DB">
        <w:rPr>
          <w:rFonts w:ascii="Arial" w:hAnsi="Arial" w:cs="Arial"/>
          <w:sz w:val="24"/>
          <w:szCs w:val="24"/>
        </w:rPr>
        <w:t>18</w:t>
      </w:r>
      <w:r w:rsidRPr="00AF49DB">
        <w:rPr>
          <w:rFonts w:ascii="Arial" w:hAnsi="Arial" w:cs="Arial"/>
          <w:sz w:val="24"/>
          <w:szCs w:val="24"/>
        </w:rPr>
        <w:t xml:space="preserve"> (</w:t>
      </w:r>
      <w:r w:rsidR="008D0D29" w:rsidRPr="00AF49DB">
        <w:rPr>
          <w:rFonts w:ascii="Arial" w:hAnsi="Arial" w:cs="Arial"/>
          <w:sz w:val="24"/>
          <w:szCs w:val="24"/>
        </w:rPr>
        <w:t>dez</w:t>
      </w:r>
      <w:r w:rsidR="00243A24" w:rsidRPr="00AF49DB">
        <w:rPr>
          <w:rFonts w:ascii="Arial" w:hAnsi="Arial" w:cs="Arial"/>
          <w:sz w:val="24"/>
          <w:szCs w:val="24"/>
        </w:rPr>
        <w:t>oito</w:t>
      </w:r>
      <w:r w:rsidRPr="00AF49DB">
        <w:rPr>
          <w:rFonts w:ascii="Arial" w:hAnsi="Arial" w:cs="Arial"/>
          <w:sz w:val="24"/>
          <w:szCs w:val="24"/>
        </w:rPr>
        <w:t>) alunos, nos quais os 09 (nove) mais votados serão os eleitos e tomarão posse no mês de fevereiro no ano de 202</w:t>
      </w:r>
      <w:r w:rsidR="00EC7D75">
        <w:rPr>
          <w:rFonts w:ascii="Arial" w:hAnsi="Arial" w:cs="Arial"/>
          <w:sz w:val="24"/>
          <w:szCs w:val="24"/>
        </w:rPr>
        <w:t>3</w:t>
      </w:r>
      <w:r w:rsidRPr="00AF49DB">
        <w:rPr>
          <w:rFonts w:ascii="Arial" w:hAnsi="Arial" w:cs="Arial"/>
          <w:sz w:val="24"/>
          <w:szCs w:val="24"/>
        </w:rPr>
        <w:t xml:space="preserve"> e o restante serão suplentes.</w:t>
      </w:r>
    </w:p>
    <w:p w:rsidR="009D3021" w:rsidRDefault="00D41ADF" w:rsidP="00BB59FE">
      <w:pPr>
        <w:jc w:val="both"/>
        <w:rPr>
          <w:rFonts w:ascii="Arial" w:hAnsi="Arial" w:cs="Arial"/>
          <w:sz w:val="24"/>
          <w:szCs w:val="24"/>
        </w:rPr>
      </w:pPr>
      <w:r w:rsidRPr="00AF49DB">
        <w:rPr>
          <w:rFonts w:ascii="Arial" w:hAnsi="Arial" w:cs="Arial"/>
          <w:sz w:val="24"/>
          <w:szCs w:val="24"/>
        </w:rPr>
        <w:t xml:space="preserve">3.3. </w:t>
      </w:r>
      <w:r w:rsidR="009D3021" w:rsidRPr="009D3021">
        <w:rPr>
          <w:rFonts w:ascii="Arial" w:hAnsi="Arial" w:cs="Arial"/>
          <w:sz w:val="24"/>
          <w:szCs w:val="24"/>
        </w:rPr>
        <w:t>Cada escola deverá concorrer com um quantitativo de candidatos de acordo com o número de estudantes matriculados, conforme a Tabela abaixo:</w:t>
      </w:r>
    </w:p>
    <w:tbl>
      <w:tblPr>
        <w:tblStyle w:val="Tabelacomgrade"/>
        <w:tblW w:w="0" w:type="auto"/>
        <w:tblLook w:val="04A0"/>
      </w:tblPr>
      <w:tblGrid>
        <w:gridCol w:w="2881"/>
        <w:gridCol w:w="2881"/>
        <w:gridCol w:w="2882"/>
      </w:tblGrid>
      <w:tr w:rsidR="009D3021" w:rsidTr="009D3021">
        <w:tc>
          <w:tcPr>
            <w:tcW w:w="2881" w:type="dxa"/>
          </w:tcPr>
          <w:p w:rsidR="009D3021" w:rsidRPr="009D3021" w:rsidRDefault="009D3021" w:rsidP="009D30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021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9D302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</w:t>
            </w:r>
            <w:r w:rsidRPr="009D3021">
              <w:rPr>
                <w:rFonts w:ascii="Arial" w:hAnsi="Arial" w:cs="Arial"/>
                <w:b/>
                <w:sz w:val="24"/>
                <w:szCs w:val="24"/>
              </w:rPr>
              <w:t xml:space="preserve"> DE ESTUDANTES MATRICULADOS</w:t>
            </w:r>
          </w:p>
        </w:tc>
        <w:tc>
          <w:tcPr>
            <w:tcW w:w="2881" w:type="dxa"/>
          </w:tcPr>
          <w:p w:rsidR="009D3021" w:rsidRPr="009D3021" w:rsidRDefault="009D3021" w:rsidP="009D30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021">
              <w:rPr>
                <w:rFonts w:ascii="Arial" w:hAnsi="Arial" w:cs="Arial"/>
                <w:b/>
                <w:sz w:val="24"/>
                <w:szCs w:val="24"/>
              </w:rPr>
              <w:t>MÍNIMO DE CANDIDATOS</w:t>
            </w:r>
          </w:p>
        </w:tc>
        <w:tc>
          <w:tcPr>
            <w:tcW w:w="2882" w:type="dxa"/>
          </w:tcPr>
          <w:p w:rsidR="009D3021" w:rsidRPr="009D3021" w:rsidRDefault="009D3021" w:rsidP="009D30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021">
              <w:rPr>
                <w:rFonts w:ascii="Arial" w:hAnsi="Arial" w:cs="Arial"/>
                <w:b/>
                <w:sz w:val="24"/>
                <w:szCs w:val="24"/>
              </w:rPr>
              <w:t>MÁXIMO DE CANDIDATOS</w:t>
            </w:r>
          </w:p>
        </w:tc>
      </w:tr>
      <w:tr w:rsidR="009D3021" w:rsidTr="009D3021">
        <w:tc>
          <w:tcPr>
            <w:tcW w:w="2881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3021" w:rsidRDefault="009D3021" w:rsidP="00AF4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ATÉ </w:t>
            </w:r>
            <w:r w:rsidR="00AF49DB">
              <w:rPr>
                <w:rFonts w:ascii="Arial" w:hAnsi="Arial" w:cs="Arial"/>
                <w:sz w:val="24"/>
                <w:szCs w:val="24"/>
              </w:rPr>
              <w:t>100 (cem)</w:t>
            </w:r>
          </w:p>
        </w:tc>
        <w:tc>
          <w:tcPr>
            <w:tcW w:w="2881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3021" w:rsidRDefault="009D3021" w:rsidP="008A2D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0</w:t>
            </w:r>
            <w:r w:rsidR="008A2D7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A2D75">
              <w:rPr>
                <w:rFonts w:ascii="Arial" w:hAnsi="Arial" w:cs="Arial"/>
                <w:sz w:val="24"/>
                <w:szCs w:val="24"/>
              </w:rPr>
              <w:t>três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82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3021" w:rsidRDefault="009D3021" w:rsidP="008A2D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8A2D7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(se</w:t>
            </w:r>
            <w:r w:rsidR="008A2D75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D3021" w:rsidTr="009D3021">
        <w:tc>
          <w:tcPr>
            <w:tcW w:w="2881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3021" w:rsidRDefault="00AF49DB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ACIMA DE 100 (cem)</w:t>
            </w:r>
          </w:p>
        </w:tc>
        <w:tc>
          <w:tcPr>
            <w:tcW w:w="2881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2D75" w:rsidRDefault="008A2D75" w:rsidP="008A2D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06 (seis)</w:t>
            </w:r>
          </w:p>
        </w:tc>
        <w:tc>
          <w:tcPr>
            <w:tcW w:w="2882" w:type="dxa"/>
          </w:tcPr>
          <w:p w:rsidR="009D3021" w:rsidRDefault="009D3021" w:rsidP="00BB59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2D75" w:rsidRDefault="008A2D75" w:rsidP="00A70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7087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(d</w:t>
            </w:r>
            <w:r w:rsidR="00A70878">
              <w:rPr>
                <w:rFonts w:ascii="Arial" w:hAnsi="Arial" w:cs="Arial"/>
                <w:sz w:val="24"/>
                <w:szCs w:val="24"/>
              </w:rPr>
              <w:t>oze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D3021" w:rsidRDefault="009D3021" w:rsidP="00BB59FE">
      <w:pPr>
        <w:jc w:val="both"/>
        <w:rPr>
          <w:rFonts w:ascii="Arial" w:hAnsi="Arial" w:cs="Arial"/>
          <w:sz w:val="24"/>
          <w:szCs w:val="24"/>
        </w:rPr>
      </w:pPr>
    </w:p>
    <w:p w:rsidR="009C74AE" w:rsidRDefault="00EE17EF" w:rsidP="00BB59FE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9C74AE">
        <w:rPr>
          <w:rFonts w:ascii="Arial" w:hAnsi="Arial" w:cs="Arial"/>
          <w:sz w:val="24"/>
          <w:szCs w:val="24"/>
        </w:rPr>
        <w:lastRenderedPageBreak/>
        <w:t xml:space="preserve">3.4. </w:t>
      </w:r>
      <w:r w:rsidR="00D41ADF" w:rsidRPr="009C74AE">
        <w:rPr>
          <w:rFonts w:ascii="Arial" w:hAnsi="Arial" w:cs="Arial"/>
          <w:sz w:val="24"/>
          <w:szCs w:val="24"/>
        </w:rPr>
        <w:t>Será de responsabi</w:t>
      </w:r>
      <w:r w:rsidR="00544CE3" w:rsidRPr="009C74AE">
        <w:rPr>
          <w:rFonts w:ascii="Arial" w:hAnsi="Arial" w:cs="Arial"/>
          <w:sz w:val="24"/>
          <w:szCs w:val="24"/>
        </w:rPr>
        <w:t>lidade de cada unidade escolar</w:t>
      </w:r>
      <w:r w:rsidR="00EC7D75">
        <w:rPr>
          <w:rFonts w:ascii="Arial" w:hAnsi="Arial" w:cs="Arial"/>
          <w:sz w:val="24"/>
          <w:szCs w:val="24"/>
        </w:rPr>
        <w:t xml:space="preserve"> participante</w:t>
      </w:r>
      <w:r w:rsidR="00544CE3" w:rsidRPr="009C74AE">
        <w:rPr>
          <w:rFonts w:ascii="Arial" w:hAnsi="Arial" w:cs="Arial"/>
          <w:sz w:val="24"/>
          <w:szCs w:val="24"/>
        </w:rPr>
        <w:t xml:space="preserve"> a</w:t>
      </w:r>
      <w:r w:rsidR="00C70F4B" w:rsidRPr="009C74AE">
        <w:rPr>
          <w:rFonts w:ascii="Arial" w:hAnsi="Arial" w:cs="Arial"/>
          <w:sz w:val="24"/>
          <w:szCs w:val="24"/>
        </w:rPr>
        <w:t xml:space="preserve"> escolha dos candidatos, </w:t>
      </w:r>
      <w:r w:rsidR="005204B4">
        <w:rPr>
          <w:rFonts w:ascii="Arial" w:hAnsi="Arial" w:cs="Arial"/>
          <w:sz w:val="24"/>
          <w:szCs w:val="24"/>
        </w:rPr>
        <w:t xml:space="preserve">para concorrer ao pleito, garantindo os critérios de </w:t>
      </w:r>
      <w:r w:rsidR="00C70F4B" w:rsidRPr="009C74AE">
        <w:rPr>
          <w:rFonts w:ascii="Arial" w:hAnsi="Arial" w:cs="Arial"/>
          <w:sz w:val="24"/>
          <w:szCs w:val="24"/>
        </w:rPr>
        <w:t xml:space="preserve">igualdade </w:t>
      </w:r>
      <w:r w:rsidR="005204B4">
        <w:rPr>
          <w:rFonts w:ascii="Arial" w:hAnsi="Arial" w:cs="Arial"/>
          <w:sz w:val="24"/>
          <w:szCs w:val="24"/>
        </w:rPr>
        <w:t xml:space="preserve">e isonomia </w:t>
      </w:r>
      <w:r w:rsidR="00C70F4B" w:rsidRPr="009C74AE">
        <w:rPr>
          <w:rFonts w:ascii="Arial" w:hAnsi="Arial" w:cs="Arial"/>
          <w:sz w:val="24"/>
          <w:szCs w:val="24"/>
        </w:rPr>
        <w:t>entre os interessados</w:t>
      </w:r>
      <w:r w:rsidR="00C70F4B" w:rsidRPr="009C74AE">
        <w:rPr>
          <w:rFonts w:ascii="Arial" w:hAnsi="Arial" w:cs="Arial"/>
          <w:color w:val="FF0000"/>
          <w:sz w:val="24"/>
          <w:szCs w:val="24"/>
        </w:rPr>
        <w:t>.</w:t>
      </w:r>
    </w:p>
    <w:p w:rsidR="00EF778B" w:rsidRPr="00BB59FE" w:rsidRDefault="00EE17EF" w:rsidP="00BB59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332C36" w:rsidRPr="00BB59FE">
        <w:rPr>
          <w:rFonts w:ascii="Arial" w:hAnsi="Arial" w:cs="Arial"/>
          <w:sz w:val="24"/>
          <w:szCs w:val="24"/>
        </w:rPr>
        <w:t xml:space="preserve">. Após a confirmação da inscrição da unidade escolar, é responsabilidade desta realizar a inscrição dos seus candidatos, preenchendo formulário específico disponível no site ou no Anexo II deste Regulamento. </w:t>
      </w:r>
    </w:p>
    <w:p w:rsidR="00EF778B" w:rsidRPr="00BB59FE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BB59FE">
        <w:rPr>
          <w:rFonts w:ascii="Arial" w:hAnsi="Arial" w:cs="Arial"/>
          <w:sz w:val="24"/>
          <w:szCs w:val="24"/>
        </w:rPr>
        <w:t>3.</w:t>
      </w:r>
      <w:r w:rsidR="00EE17EF">
        <w:rPr>
          <w:rFonts w:ascii="Arial" w:hAnsi="Arial" w:cs="Arial"/>
          <w:sz w:val="24"/>
          <w:szCs w:val="24"/>
        </w:rPr>
        <w:t>5</w:t>
      </w:r>
      <w:r w:rsidRPr="00BB59FE">
        <w:rPr>
          <w:rFonts w:ascii="Arial" w:hAnsi="Arial" w:cs="Arial"/>
          <w:sz w:val="24"/>
          <w:szCs w:val="24"/>
        </w:rPr>
        <w:t>.1. A candidatura do estudante deverá ser autorizada por seu responsável legal, mediante as</w:t>
      </w:r>
      <w:r w:rsidR="00755FDA">
        <w:rPr>
          <w:rFonts w:ascii="Arial" w:hAnsi="Arial" w:cs="Arial"/>
          <w:sz w:val="24"/>
          <w:szCs w:val="24"/>
        </w:rPr>
        <w:t>sinatura do referido formulário e t</w:t>
      </w:r>
      <w:r w:rsidR="00D6072D">
        <w:rPr>
          <w:rFonts w:ascii="Arial" w:hAnsi="Arial" w:cs="Arial"/>
          <w:sz w:val="24"/>
          <w:szCs w:val="24"/>
        </w:rPr>
        <w:t>ermo de cessão de uso de imagem</w:t>
      </w:r>
      <w:r w:rsidR="001C536F">
        <w:rPr>
          <w:rFonts w:ascii="Arial" w:hAnsi="Arial" w:cs="Arial"/>
          <w:sz w:val="24"/>
          <w:szCs w:val="24"/>
        </w:rPr>
        <w:t>,</w:t>
      </w:r>
      <w:r w:rsidR="00D6072D">
        <w:rPr>
          <w:rFonts w:ascii="Arial" w:hAnsi="Arial" w:cs="Arial"/>
          <w:sz w:val="24"/>
          <w:szCs w:val="24"/>
        </w:rPr>
        <w:t xml:space="preserve"> disponível no Anexo III deste Regulamento.</w:t>
      </w:r>
    </w:p>
    <w:p w:rsidR="00EF778B" w:rsidRPr="00BB59FE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BB59FE">
        <w:rPr>
          <w:rFonts w:ascii="Arial" w:hAnsi="Arial" w:cs="Arial"/>
          <w:sz w:val="24"/>
          <w:szCs w:val="24"/>
        </w:rPr>
        <w:t>3.</w:t>
      </w:r>
      <w:r w:rsidR="00EE17EF">
        <w:rPr>
          <w:rFonts w:ascii="Arial" w:hAnsi="Arial" w:cs="Arial"/>
          <w:sz w:val="24"/>
          <w:szCs w:val="24"/>
        </w:rPr>
        <w:t>5</w:t>
      </w:r>
      <w:r w:rsidRPr="00BB59FE">
        <w:rPr>
          <w:rFonts w:ascii="Arial" w:hAnsi="Arial" w:cs="Arial"/>
          <w:sz w:val="24"/>
          <w:szCs w:val="24"/>
        </w:rPr>
        <w:t>.2. Ao autorizar a candidatura do estudante, o responsável legal estará automaticamente</w:t>
      </w:r>
      <w:r w:rsidR="00EF778B" w:rsidRPr="00BB59FE">
        <w:rPr>
          <w:rFonts w:ascii="Arial" w:hAnsi="Arial" w:cs="Arial"/>
          <w:sz w:val="24"/>
          <w:szCs w:val="24"/>
        </w:rPr>
        <w:t xml:space="preserve"> autorizando e</w:t>
      </w:r>
      <w:r w:rsidRPr="00BB59FE">
        <w:rPr>
          <w:rFonts w:ascii="Arial" w:hAnsi="Arial" w:cs="Arial"/>
          <w:sz w:val="24"/>
          <w:szCs w:val="24"/>
        </w:rPr>
        <w:t xml:space="preserve"> concordando com a veiculação de informações e imagens do referido candidato, eventualmente produzidas durante a realização de eventos relacionados ao Projeto Vereador Mirim e à Câmara Municipal de </w:t>
      </w:r>
      <w:r w:rsidR="00EF778B" w:rsidRPr="00BB59FE">
        <w:rPr>
          <w:rFonts w:ascii="Arial" w:hAnsi="Arial" w:cs="Arial"/>
          <w:sz w:val="24"/>
          <w:szCs w:val="24"/>
        </w:rPr>
        <w:t>Guarujá do Sul - SC</w:t>
      </w:r>
      <w:r w:rsidRPr="00BB59FE">
        <w:rPr>
          <w:rFonts w:ascii="Arial" w:hAnsi="Arial" w:cs="Arial"/>
          <w:sz w:val="24"/>
          <w:szCs w:val="24"/>
        </w:rPr>
        <w:t>.</w:t>
      </w:r>
    </w:p>
    <w:p w:rsidR="00594EDE" w:rsidRPr="00BB59FE" w:rsidRDefault="00EE17EF" w:rsidP="00BB59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</w:t>
      </w:r>
      <w:r w:rsidR="00332C36" w:rsidRPr="00BB59FE">
        <w:rPr>
          <w:rFonts w:ascii="Arial" w:hAnsi="Arial" w:cs="Arial"/>
          <w:sz w:val="24"/>
          <w:szCs w:val="24"/>
        </w:rPr>
        <w:t>.3. Todas as informações fornecidas por meio do referido formulário serão de inteira responsabilidade do responsável legal do candidato.</w:t>
      </w:r>
    </w:p>
    <w:p w:rsidR="00E50467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BB59FE">
        <w:rPr>
          <w:rFonts w:ascii="Arial" w:hAnsi="Arial" w:cs="Arial"/>
          <w:sz w:val="24"/>
          <w:szCs w:val="24"/>
        </w:rPr>
        <w:t>3.</w:t>
      </w:r>
      <w:r w:rsidR="00EE17EF">
        <w:rPr>
          <w:rFonts w:ascii="Arial" w:hAnsi="Arial" w:cs="Arial"/>
          <w:sz w:val="24"/>
          <w:szCs w:val="24"/>
        </w:rPr>
        <w:t>6</w:t>
      </w:r>
      <w:r w:rsidRPr="00BB59FE">
        <w:rPr>
          <w:rFonts w:ascii="Arial" w:hAnsi="Arial" w:cs="Arial"/>
          <w:sz w:val="24"/>
          <w:szCs w:val="24"/>
        </w:rPr>
        <w:t xml:space="preserve">. Após preenchido, tal formulário deverá </w:t>
      </w:r>
      <w:r w:rsidR="00594EDE" w:rsidRPr="00BB59FE">
        <w:rPr>
          <w:rFonts w:ascii="Arial" w:hAnsi="Arial" w:cs="Arial"/>
          <w:sz w:val="24"/>
          <w:szCs w:val="24"/>
        </w:rPr>
        <w:t>ser entrega uma cópia original junto à Secretaria da Câmara de Vereadores</w:t>
      </w:r>
      <w:r w:rsidRPr="00BB59FE">
        <w:rPr>
          <w:rFonts w:ascii="Arial" w:hAnsi="Arial" w:cs="Arial"/>
          <w:sz w:val="24"/>
          <w:szCs w:val="24"/>
        </w:rPr>
        <w:t>,</w:t>
      </w:r>
      <w:r w:rsidR="005B03DC">
        <w:rPr>
          <w:rFonts w:ascii="Arial" w:hAnsi="Arial" w:cs="Arial"/>
          <w:sz w:val="24"/>
          <w:szCs w:val="24"/>
        </w:rPr>
        <w:t xml:space="preserve"> juntamente com as inscrições dos candidatos, </w:t>
      </w:r>
      <w:r w:rsidRPr="00BB59FE">
        <w:rPr>
          <w:rFonts w:ascii="Arial" w:hAnsi="Arial" w:cs="Arial"/>
          <w:sz w:val="24"/>
          <w:szCs w:val="24"/>
        </w:rPr>
        <w:t xml:space="preserve">até o dia </w:t>
      </w:r>
      <w:r w:rsidR="000903FC">
        <w:rPr>
          <w:rFonts w:ascii="Arial" w:hAnsi="Arial" w:cs="Arial"/>
          <w:sz w:val="24"/>
          <w:szCs w:val="24"/>
        </w:rPr>
        <w:t>2</w:t>
      </w:r>
      <w:r w:rsidR="00B91315">
        <w:rPr>
          <w:rFonts w:ascii="Arial" w:hAnsi="Arial" w:cs="Arial"/>
          <w:sz w:val="24"/>
          <w:szCs w:val="24"/>
        </w:rPr>
        <w:t>5</w:t>
      </w:r>
      <w:r w:rsidR="008666FA">
        <w:rPr>
          <w:rFonts w:ascii="Arial" w:hAnsi="Arial" w:cs="Arial"/>
          <w:sz w:val="24"/>
          <w:szCs w:val="24"/>
        </w:rPr>
        <w:t xml:space="preserve"> </w:t>
      </w:r>
      <w:r w:rsidRPr="00BB59FE">
        <w:rPr>
          <w:rFonts w:ascii="Arial" w:hAnsi="Arial" w:cs="Arial"/>
          <w:sz w:val="24"/>
          <w:szCs w:val="24"/>
        </w:rPr>
        <w:t>de outubro de 20</w:t>
      </w:r>
      <w:r w:rsidR="005B0FB4">
        <w:rPr>
          <w:rFonts w:ascii="Arial" w:hAnsi="Arial" w:cs="Arial"/>
          <w:sz w:val="24"/>
          <w:szCs w:val="24"/>
        </w:rPr>
        <w:t>2</w:t>
      </w:r>
      <w:r w:rsidR="00EC7D75">
        <w:rPr>
          <w:rFonts w:ascii="Arial" w:hAnsi="Arial" w:cs="Arial"/>
          <w:sz w:val="24"/>
          <w:szCs w:val="24"/>
        </w:rPr>
        <w:t>2</w:t>
      </w:r>
      <w:r w:rsidRPr="00BB59FE">
        <w:rPr>
          <w:rFonts w:ascii="Arial" w:hAnsi="Arial" w:cs="Arial"/>
          <w:sz w:val="24"/>
          <w:szCs w:val="24"/>
        </w:rPr>
        <w:t>.</w:t>
      </w:r>
    </w:p>
    <w:p w:rsidR="00E50467" w:rsidRDefault="00E50467" w:rsidP="00BB59FE">
      <w:pPr>
        <w:jc w:val="both"/>
        <w:rPr>
          <w:rFonts w:ascii="Arial" w:hAnsi="Arial" w:cs="Arial"/>
          <w:sz w:val="24"/>
          <w:szCs w:val="24"/>
        </w:rPr>
      </w:pPr>
      <w:r w:rsidRPr="00306C14">
        <w:rPr>
          <w:rFonts w:ascii="Arial" w:hAnsi="Arial" w:cs="Arial"/>
          <w:sz w:val="24"/>
          <w:szCs w:val="24"/>
        </w:rPr>
        <w:t xml:space="preserve">3.6.1. A homologação da candidatura do aluno somente será efetivada mediante o encaminhamento da respectiva inscrição, juntamente com os anexos II e III, </w:t>
      </w:r>
      <w:r w:rsidR="00944031" w:rsidRPr="00306C14">
        <w:rPr>
          <w:rFonts w:ascii="Arial" w:hAnsi="Arial" w:cs="Arial"/>
          <w:sz w:val="24"/>
          <w:szCs w:val="24"/>
        </w:rPr>
        <w:t>pela escola participante</w:t>
      </w:r>
      <w:r w:rsidR="00DC691E" w:rsidRPr="00306C14">
        <w:rPr>
          <w:rFonts w:ascii="Arial" w:hAnsi="Arial" w:cs="Arial"/>
          <w:sz w:val="24"/>
          <w:szCs w:val="24"/>
        </w:rPr>
        <w:t>,</w:t>
      </w:r>
      <w:r w:rsidR="00944031" w:rsidRPr="00306C14">
        <w:rPr>
          <w:rFonts w:ascii="Arial" w:hAnsi="Arial" w:cs="Arial"/>
          <w:sz w:val="24"/>
          <w:szCs w:val="24"/>
        </w:rPr>
        <w:t xml:space="preserve"> no e-mail: </w:t>
      </w:r>
      <w:hyperlink r:id="rId5" w:history="1">
        <w:r w:rsidR="00944031" w:rsidRPr="00306C14">
          <w:rPr>
            <w:rStyle w:val="Hyperlink"/>
            <w:rFonts w:ascii="Arial" w:hAnsi="Arial" w:cs="Arial"/>
            <w:sz w:val="24"/>
            <w:szCs w:val="24"/>
          </w:rPr>
          <w:t>câmara@guarujadosul.sc.gov.br</w:t>
        </w:r>
      </w:hyperlink>
      <w:r w:rsidR="00944031" w:rsidRPr="00306C14">
        <w:rPr>
          <w:rFonts w:ascii="Arial" w:hAnsi="Arial" w:cs="Arial"/>
          <w:sz w:val="24"/>
          <w:szCs w:val="24"/>
        </w:rPr>
        <w:t>, até</w:t>
      </w:r>
      <w:r w:rsidRPr="00306C14">
        <w:rPr>
          <w:rFonts w:ascii="Arial" w:hAnsi="Arial" w:cs="Arial"/>
          <w:sz w:val="24"/>
          <w:szCs w:val="24"/>
        </w:rPr>
        <w:t xml:space="preserve"> 2</w:t>
      </w:r>
      <w:r w:rsidR="00B91315">
        <w:rPr>
          <w:rFonts w:ascii="Arial" w:hAnsi="Arial" w:cs="Arial"/>
          <w:sz w:val="24"/>
          <w:szCs w:val="24"/>
        </w:rPr>
        <w:t>5</w:t>
      </w:r>
      <w:r w:rsidRPr="00306C14">
        <w:rPr>
          <w:rFonts w:ascii="Arial" w:hAnsi="Arial" w:cs="Arial"/>
          <w:sz w:val="24"/>
          <w:szCs w:val="24"/>
        </w:rPr>
        <w:t xml:space="preserve"> de outubro de 202</w:t>
      </w:r>
      <w:r w:rsidR="00EC7D75">
        <w:rPr>
          <w:rFonts w:ascii="Arial" w:hAnsi="Arial" w:cs="Arial"/>
          <w:sz w:val="24"/>
          <w:szCs w:val="24"/>
        </w:rPr>
        <w:t>2</w:t>
      </w:r>
      <w:r w:rsidR="00944031" w:rsidRPr="00306C14">
        <w:rPr>
          <w:rFonts w:ascii="Arial" w:hAnsi="Arial" w:cs="Arial"/>
          <w:sz w:val="24"/>
          <w:szCs w:val="24"/>
        </w:rPr>
        <w:t>.</w:t>
      </w:r>
    </w:p>
    <w:p w:rsidR="00594EDE" w:rsidRPr="00BB59FE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BB59FE">
        <w:rPr>
          <w:rFonts w:ascii="Arial" w:hAnsi="Arial" w:cs="Arial"/>
          <w:sz w:val="24"/>
          <w:szCs w:val="24"/>
        </w:rPr>
        <w:t>3.</w:t>
      </w:r>
      <w:r w:rsidR="00EE17EF">
        <w:rPr>
          <w:rFonts w:ascii="Arial" w:hAnsi="Arial" w:cs="Arial"/>
          <w:sz w:val="24"/>
          <w:szCs w:val="24"/>
        </w:rPr>
        <w:t>7</w:t>
      </w:r>
      <w:r w:rsidRPr="00BB59FE">
        <w:rPr>
          <w:rFonts w:ascii="Arial" w:hAnsi="Arial" w:cs="Arial"/>
          <w:sz w:val="24"/>
          <w:szCs w:val="24"/>
        </w:rPr>
        <w:t xml:space="preserve">. A unidade escolar receberá a confirmação da inscrição dos seus candidatos via e-mail, enviado do endereço para àquele cadastrado no respectivo formulário de inscrição. </w:t>
      </w:r>
    </w:p>
    <w:p w:rsidR="006F1AB3" w:rsidRDefault="00332C36" w:rsidP="00BB59FE">
      <w:pPr>
        <w:jc w:val="both"/>
        <w:rPr>
          <w:rFonts w:ascii="Arial" w:hAnsi="Arial" w:cs="Arial"/>
          <w:sz w:val="24"/>
          <w:szCs w:val="24"/>
        </w:rPr>
      </w:pPr>
      <w:r w:rsidRPr="00BB59FE">
        <w:rPr>
          <w:rFonts w:ascii="Arial" w:hAnsi="Arial" w:cs="Arial"/>
          <w:sz w:val="24"/>
          <w:szCs w:val="24"/>
        </w:rPr>
        <w:t>3.</w:t>
      </w:r>
      <w:r w:rsidR="00EE17EF">
        <w:rPr>
          <w:rFonts w:ascii="Arial" w:hAnsi="Arial" w:cs="Arial"/>
          <w:sz w:val="24"/>
          <w:szCs w:val="24"/>
        </w:rPr>
        <w:t>8</w:t>
      </w:r>
      <w:r w:rsidRPr="00BB59FE">
        <w:rPr>
          <w:rFonts w:ascii="Arial" w:hAnsi="Arial" w:cs="Arial"/>
          <w:sz w:val="24"/>
          <w:szCs w:val="24"/>
        </w:rPr>
        <w:t>. A lista dos candidatos inscritos por unidade escolar será divulgada no site</w:t>
      </w:r>
      <w:r w:rsidR="00594EDE" w:rsidRPr="00BB59FE">
        <w:rPr>
          <w:rFonts w:ascii="Arial" w:hAnsi="Arial" w:cs="Arial"/>
          <w:sz w:val="24"/>
          <w:szCs w:val="24"/>
        </w:rPr>
        <w:t xml:space="preserve"> da Câmara Municipal de Vereadores</w:t>
      </w:r>
      <w:r w:rsidR="00C678F7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678F7">
        <w:rPr>
          <w:rFonts w:ascii="Arial" w:hAnsi="Arial" w:cs="Arial"/>
          <w:sz w:val="24"/>
          <w:szCs w:val="24"/>
        </w:rPr>
        <w:t>guarujadosul</w:t>
      </w:r>
      <w:proofErr w:type="spellEnd"/>
      <w:r w:rsidR="00C678F7">
        <w:rPr>
          <w:rFonts w:ascii="Arial" w:hAnsi="Arial" w:cs="Arial"/>
          <w:sz w:val="24"/>
          <w:szCs w:val="24"/>
        </w:rPr>
        <w:t>.sc.</w:t>
      </w:r>
      <w:proofErr w:type="spellStart"/>
      <w:r w:rsidR="00C678F7">
        <w:rPr>
          <w:rFonts w:ascii="Arial" w:hAnsi="Arial" w:cs="Arial"/>
          <w:sz w:val="24"/>
          <w:szCs w:val="24"/>
        </w:rPr>
        <w:t>leg.br</w:t>
      </w:r>
      <w:r w:rsidRPr="00BB59FE">
        <w:rPr>
          <w:rFonts w:ascii="Arial" w:hAnsi="Arial" w:cs="Arial"/>
          <w:sz w:val="24"/>
          <w:szCs w:val="24"/>
        </w:rPr>
        <w:t>,</w:t>
      </w:r>
      <w:proofErr w:type="spellEnd"/>
      <w:r w:rsidRPr="00BB59FE">
        <w:rPr>
          <w:rFonts w:ascii="Arial" w:hAnsi="Arial" w:cs="Arial"/>
          <w:sz w:val="24"/>
          <w:szCs w:val="24"/>
        </w:rPr>
        <w:t xml:space="preserve"> em </w:t>
      </w:r>
      <w:r w:rsidR="0087163C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8666FA">
        <w:rPr>
          <w:rFonts w:ascii="Arial" w:hAnsi="Arial" w:cs="Arial"/>
          <w:sz w:val="24"/>
          <w:szCs w:val="24"/>
        </w:rPr>
        <w:t xml:space="preserve"> </w:t>
      </w:r>
      <w:r w:rsidRPr="00BB59FE">
        <w:rPr>
          <w:rFonts w:ascii="Arial" w:hAnsi="Arial" w:cs="Arial"/>
          <w:sz w:val="24"/>
          <w:szCs w:val="24"/>
        </w:rPr>
        <w:t>de outubro de 20</w:t>
      </w:r>
      <w:r w:rsidR="00CF1115">
        <w:rPr>
          <w:rFonts w:ascii="Arial" w:hAnsi="Arial" w:cs="Arial"/>
          <w:sz w:val="24"/>
          <w:szCs w:val="24"/>
        </w:rPr>
        <w:t>2</w:t>
      </w:r>
      <w:r w:rsidR="00EC7D75">
        <w:rPr>
          <w:rFonts w:ascii="Arial" w:hAnsi="Arial" w:cs="Arial"/>
          <w:sz w:val="24"/>
          <w:szCs w:val="24"/>
        </w:rPr>
        <w:t>2</w:t>
      </w:r>
      <w:r w:rsidRPr="00BB59FE">
        <w:rPr>
          <w:rFonts w:ascii="Arial" w:hAnsi="Arial" w:cs="Arial"/>
          <w:sz w:val="24"/>
          <w:szCs w:val="24"/>
        </w:rPr>
        <w:t xml:space="preserve">. </w:t>
      </w:r>
    </w:p>
    <w:p w:rsidR="009D3021" w:rsidRDefault="009D3021" w:rsidP="00BB59FE">
      <w:pPr>
        <w:jc w:val="both"/>
        <w:rPr>
          <w:rFonts w:ascii="Arial" w:hAnsi="Arial" w:cs="Arial"/>
          <w:sz w:val="24"/>
          <w:szCs w:val="24"/>
        </w:rPr>
      </w:pPr>
    </w:p>
    <w:p w:rsidR="00CB52C1" w:rsidRPr="00EF778B" w:rsidRDefault="00CB52C1" w:rsidP="00CB52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EF778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DO PROCESSO ELEITORAL</w:t>
      </w:r>
    </w:p>
    <w:p w:rsidR="00C11FAD" w:rsidRDefault="00CB52C1" w:rsidP="00C11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4.1</w:t>
      </w:r>
      <w:r w:rsidR="00C11FAD" w:rsidRPr="00392B95">
        <w:rPr>
          <w:rFonts w:ascii="Arial" w:hAnsi="Arial" w:cs="Arial"/>
          <w:sz w:val="24"/>
          <w:szCs w:val="24"/>
        </w:rPr>
        <w:t xml:space="preserve">. </w:t>
      </w:r>
      <w:r w:rsidR="00C11FAD" w:rsidRPr="00F97AD1">
        <w:rPr>
          <w:rFonts w:ascii="Arial" w:hAnsi="Arial" w:cs="Arial"/>
          <w:sz w:val="24"/>
          <w:szCs w:val="24"/>
        </w:rPr>
        <w:t>A escola participante, a seu critério, organizará o processo eleitoral, bem como, sua lisura, que será realizado na sua sede, devendo comunicar à Câmara Municipal as ocorrências que se verificarem durante o processo eleitoral, cabendo à Comissão Eleitoral dirimir eventuais divergências</w:t>
      </w:r>
      <w:r w:rsidR="00C11FAD" w:rsidRPr="00392B95">
        <w:rPr>
          <w:rFonts w:ascii="Arial" w:hAnsi="Arial" w:cs="Arial"/>
          <w:sz w:val="24"/>
          <w:szCs w:val="24"/>
        </w:rPr>
        <w:t xml:space="preserve">. </w:t>
      </w:r>
    </w:p>
    <w:p w:rsidR="00C11FAD" w:rsidRDefault="00CB52C1" w:rsidP="00C11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="00C11FAD">
        <w:rPr>
          <w:rFonts w:ascii="Arial" w:hAnsi="Arial" w:cs="Arial"/>
          <w:sz w:val="24"/>
          <w:szCs w:val="24"/>
        </w:rPr>
        <w:t>.O</w:t>
      </w:r>
      <w:r w:rsidR="00C11FAD" w:rsidRPr="00C11FAD">
        <w:rPr>
          <w:rFonts w:ascii="Arial" w:hAnsi="Arial" w:cs="Arial"/>
          <w:sz w:val="24"/>
          <w:szCs w:val="24"/>
        </w:rPr>
        <w:t>s alunos candidatos, a critério das escolas participantes, poderão fazer sua campanha envolvendo a apresentação da plataforma de trabalho do candidato, num movimento sem</w:t>
      </w:r>
      <w:r w:rsidR="00704FB5">
        <w:rPr>
          <w:rFonts w:ascii="Arial" w:hAnsi="Arial" w:cs="Arial"/>
          <w:sz w:val="24"/>
          <w:szCs w:val="24"/>
        </w:rPr>
        <w:t>elhante às campanhas eleitorais.</w:t>
      </w:r>
    </w:p>
    <w:p w:rsidR="0031173A" w:rsidRDefault="00CB52C1" w:rsidP="003117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31173A">
        <w:rPr>
          <w:rFonts w:ascii="Arial" w:hAnsi="Arial" w:cs="Arial"/>
          <w:sz w:val="24"/>
          <w:szCs w:val="24"/>
        </w:rPr>
        <w:t>.</w:t>
      </w:r>
      <w:r w:rsidR="0031173A" w:rsidRPr="0031173A">
        <w:rPr>
          <w:rFonts w:ascii="Arial" w:hAnsi="Arial" w:cs="Arial"/>
          <w:sz w:val="24"/>
          <w:szCs w:val="24"/>
        </w:rPr>
        <w:t> O processo de escolha dos Vereadores Mirins dar-se-á por eleição, mediante voto direto e secreto.</w:t>
      </w:r>
    </w:p>
    <w:p w:rsidR="006F1AB3" w:rsidRDefault="00CB52C1" w:rsidP="006F1A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4.3.1</w:t>
      </w:r>
      <w:r w:rsidR="006F1AB3">
        <w:rPr>
          <w:rFonts w:ascii="Arial" w:hAnsi="Arial" w:cs="Arial"/>
          <w:sz w:val="24"/>
          <w:szCs w:val="24"/>
        </w:rPr>
        <w:t>.</w:t>
      </w:r>
      <w:r w:rsidR="006F1AB3" w:rsidRPr="006F1AB3">
        <w:rPr>
          <w:rFonts w:ascii="Arial" w:hAnsi="Arial" w:cs="Arial"/>
          <w:sz w:val="24"/>
          <w:szCs w:val="24"/>
        </w:rPr>
        <w:t xml:space="preserve"> A campanha deverá se desenvolver internamente, nos estabelecimentos de ensino que aderir ao Programa, no período de 15 (quinze) dias anteriores à realização da eleição, priorizando-se o debate e exposição de </w:t>
      </w:r>
      <w:r w:rsidRPr="006F1AB3">
        <w:rPr>
          <w:rFonts w:ascii="Arial" w:hAnsi="Arial" w:cs="Arial"/>
          <w:sz w:val="24"/>
          <w:szCs w:val="24"/>
        </w:rPr>
        <w:t>ideias</w:t>
      </w:r>
      <w:r w:rsidR="006F1AB3" w:rsidRPr="006F1AB3">
        <w:rPr>
          <w:rFonts w:ascii="Arial" w:hAnsi="Arial" w:cs="Arial"/>
          <w:sz w:val="24"/>
          <w:szCs w:val="24"/>
        </w:rPr>
        <w:t>, sendo expressamente proibida a atuação de partidos políticos, o uso de símbolos, logotipo, siglas e outras formas que possam identificar a influência partidária.</w:t>
      </w:r>
    </w:p>
    <w:p w:rsidR="006F1AB3" w:rsidRDefault="00CB52C1" w:rsidP="006F1AB3">
      <w:pPr>
        <w:jc w:val="both"/>
        <w:rPr>
          <w:rFonts w:ascii="Arial" w:hAnsi="Arial" w:cs="Arial"/>
          <w:sz w:val="24"/>
          <w:szCs w:val="24"/>
        </w:rPr>
      </w:pPr>
      <w:r w:rsidRPr="00F013C7">
        <w:rPr>
          <w:rFonts w:ascii="Arial" w:hAnsi="Arial" w:cs="Arial"/>
          <w:sz w:val="24"/>
          <w:szCs w:val="24"/>
        </w:rPr>
        <w:t>4.4</w:t>
      </w:r>
      <w:r w:rsidR="006F1AB3" w:rsidRPr="00F013C7">
        <w:rPr>
          <w:rFonts w:ascii="Arial" w:hAnsi="Arial" w:cs="Arial"/>
          <w:sz w:val="24"/>
          <w:szCs w:val="24"/>
        </w:rPr>
        <w:t xml:space="preserve">. Caberá </w:t>
      </w:r>
      <w:r w:rsidRPr="00F013C7">
        <w:rPr>
          <w:rFonts w:ascii="Arial" w:hAnsi="Arial" w:cs="Arial"/>
          <w:sz w:val="24"/>
          <w:szCs w:val="24"/>
        </w:rPr>
        <w:t>à</w:t>
      </w:r>
      <w:r w:rsidR="006F1AB3" w:rsidRPr="00F013C7">
        <w:rPr>
          <w:rFonts w:ascii="Arial" w:hAnsi="Arial" w:cs="Arial"/>
          <w:sz w:val="24"/>
          <w:szCs w:val="24"/>
        </w:rPr>
        <w:t>s instituições de ensino que aderirem ao Programa, a organização e coordenação da</w:t>
      </w:r>
      <w:r w:rsidR="00306C14" w:rsidRPr="00F013C7">
        <w:rPr>
          <w:rFonts w:ascii="Arial" w:hAnsi="Arial" w:cs="Arial"/>
          <w:sz w:val="24"/>
          <w:szCs w:val="24"/>
        </w:rPr>
        <w:t xml:space="preserve"> campanha para a </w:t>
      </w:r>
      <w:r w:rsidR="006F1AB3" w:rsidRPr="00F013C7">
        <w:rPr>
          <w:rFonts w:ascii="Arial" w:hAnsi="Arial" w:cs="Arial"/>
          <w:sz w:val="24"/>
          <w:szCs w:val="24"/>
        </w:rPr>
        <w:t>eleição da Câmara Mirim, estabelecendo normas, estipulando dias, horários e outras condições que deverão ser observados pelos candidatos, garantindo igualdade entre estes durante o pleito eleitoral.</w:t>
      </w:r>
    </w:p>
    <w:p w:rsidR="0008464C" w:rsidRPr="006F1AB3" w:rsidRDefault="0008464C" w:rsidP="006F1AB3">
      <w:pPr>
        <w:jc w:val="both"/>
        <w:rPr>
          <w:rFonts w:ascii="Arial" w:hAnsi="Arial" w:cs="Arial"/>
          <w:sz w:val="24"/>
          <w:szCs w:val="24"/>
        </w:rPr>
      </w:pPr>
    </w:p>
    <w:p w:rsidR="00594EDE" w:rsidRPr="00BB59FE" w:rsidRDefault="002967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32C36" w:rsidRPr="00BB59FE">
        <w:rPr>
          <w:rFonts w:ascii="Arial" w:hAnsi="Arial" w:cs="Arial"/>
          <w:b/>
          <w:sz w:val="24"/>
          <w:szCs w:val="24"/>
        </w:rPr>
        <w:t xml:space="preserve">. DA INSCRIÇÃO DOS ELEITORES </w:t>
      </w:r>
    </w:p>
    <w:p w:rsidR="00CF40B7" w:rsidRPr="00392B95" w:rsidRDefault="002967D6" w:rsidP="00392B95">
      <w:pPr>
        <w:jc w:val="both"/>
        <w:rPr>
          <w:rFonts w:ascii="Arial" w:hAnsi="Arial" w:cs="Arial"/>
          <w:sz w:val="24"/>
          <w:szCs w:val="24"/>
        </w:rPr>
      </w:pPr>
      <w:r w:rsidRPr="004B2687">
        <w:rPr>
          <w:rFonts w:ascii="Arial" w:hAnsi="Arial" w:cs="Arial"/>
          <w:sz w:val="24"/>
          <w:szCs w:val="24"/>
        </w:rPr>
        <w:t>5</w:t>
      </w:r>
      <w:r w:rsidR="00332C36" w:rsidRPr="004B2687">
        <w:rPr>
          <w:rFonts w:ascii="Arial" w:hAnsi="Arial" w:cs="Arial"/>
          <w:sz w:val="24"/>
          <w:szCs w:val="24"/>
        </w:rPr>
        <w:t xml:space="preserve">.1. Conforme o art. </w:t>
      </w:r>
      <w:r w:rsidR="00673EB5" w:rsidRPr="004B2687">
        <w:rPr>
          <w:rFonts w:ascii="Arial" w:hAnsi="Arial" w:cs="Arial"/>
          <w:sz w:val="24"/>
          <w:szCs w:val="24"/>
        </w:rPr>
        <w:t>1</w:t>
      </w:r>
      <w:r w:rsidR="00332C36" w:rsidRPr="004B2687">
        <w:rPr>
          <w:rFonts w:ascii="Arial" w:hAnsi="Arial" w:cs="Arial"/>
          <w:sz w:val="24"/>
          <w:szCs w:val="24"/>
        </w:rPr>
        <w:t xml:space="preserve">º, </w:t>
      </w:r>
      <w:r w:rsidR="00673EB5" w:rsidRPr="004B2687">
        <w:rPr>
          <w:rFonts w:ascii="Arial" w:hAnsi="Arial" w:cs="Arial"/>
          <w:sz w:val="24"/>
          <w:szCs w:val="24"/>
        </w:rPr>
        <w:t>Inciso IV, da Resolução n° 06/2021</w:t>
      </w:r>
      <w:r w:rsidR="00332C36" w:rsidRPr="004B2687">
        <w:rPr>
          <w:rFonts w:ascii="Arial" w:hAnsi="Arial" w:cs="Arial"/>
          <w:sz w:val="24"/>
          <w:szCs w:val="24"/>
        </w:rPr>
        <w:t>, considera-se eleitor, todos os estudantes</w:t>
      </w:r>
      <w:r w:rsidR="00673EB5" w:rsidRPr="004B2687">
        <w:rPr>
          <w:rFonts w:ascii="Arial" w:hAnsi="Arial" w:cs="Arial"/>
          <w:sz w:val="24"/>
          <w:szCs w:val="24"/>
        </w:rPr>
        <w:t xml:space="preserve"> devidamente</w:t>
      </w:r>
      <w:r w:rsidR="00332C36" w:rsidRPr="004B2687">
        <w:rPr>
          <w:rFonts w:ascii="Arial" w:hAnsi="Arial" w:cs="Arial"/>
          <w:sz w:val="24"/>
          <w:szCs w:val="24"/>
        </w:rPr>
        <w:t xml:space="preserve"> matriculados do </w:t>
      </w:r>
      <w:r w:rsidR="00673EB5" w:rsidRPr="004B2687">
        <w:rPr>
          <w:rFonts w:ascii="Arial" w:hAnsi="Arial" w:cs="Arial"/>
          <w:sz w:val="24"/>
          <w:szCs w:val="24"/>
        </w:rPr>
        <w:t>5º ao 8</w:t>
      </w:r>
      <w:r w:rsidR="00EC7D75">
        <w:rPr>
          <w:rFonts w:ascii="Arial" w:hAnsi="Arial" w:cs="Arial"/>
          <w:sz w:val="24"/>
          <w:szCs w:val="24"/>
        </w:rPr>
        <w:t>º ano</w:t>
      </w:r>
      <w:r w:rsidR="00332C36" w:rsidRPr="004B2687">
        <w:rPr>
          <w:rFonts w:ascii="Arial" w:hAnsi="Arial" w:cs="Arial"/>
          <w:sz w:val="24"/>
          <w:szCs w:val="24"/>
        </w:rPr>
        <w:t xml:space="preserve"> das unidades escolares participantes.</w:t>
      </w:r>
    </w:p>
    <w:p w:rsidR="00CF40B7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32C36" w:rsidRPr="00392B95">
        <w:rPr>
          <w:rFonts w:ascii="Arial" w:hAnsi="Arial" w:cs="Arial"/>
          <w:sz w:val="24"/>
          <w:szCs w:val="24"/>
        </w:rPr>
        <w:t xml:space="preserve">.2. Após a confirmação da inscrição dos candidatos, caberá à unidade escolar </w:t>
      </w:r>
      <w:r w:rsidR="000A0129">
        <w:rPr>
          <w:rFonts w:ascii="Arial" w:hAnsi="Arial" w:cs="Arial"/>
          <w:sz w:val="24"/>
          <w:szCs w:val="24"/>
        </w:rPr>
        <w:t xml:space="preserve">participante </w:t>
      </w:r>
      <w:r w:rsidR="00332C36" w:rsidRPr="00392B95">
        <w:rPr>
          <w:rFonts w:ascii="Arial" w:hAnsi="Arial" w:cs="Arial"/>
          <w:sz w:val="24"/>
          <w:szCs w:val="24"/>
        </w:rPr>
        <w:t xml:space="preserve">realizar a inscrição dos seus eleitores, encaminhando à Câmara Municipal de </w:t>
      </w:r>
      <w:r w:rsidR="000A0129">
        <w:rPr>
          <w:rFonts w:ascii="Arial" w:hAnsi="Arial" w:cs="Arial"/>
          <w:sz w:val="24"/>
          <w:szCs w:val="24"/>
        </w:rPr>
        <w:t>Guarujá do Sul</w:t>
      </w:r>
      <w:r w:rsidR="00332C36" w:rsidRPr="00392B95">
        <w:rPr>
          <w:rFonts w:ascii="Arial" w:hAnsi="Arial" w:cs="Arial"/>
          <w:sz w:val="24"/>
          <w:szCs w:val="24"/>
        </w:rPr>
        <w:t xml:space="preserve">, a relação completa </w:t>
      </w:r>
      <w:r w:rsidR="000A0129">
        <w:rPr>
          <w:rFonts w:ascii="Arial" w:hAnsi="Arial" w:cs="Arial"/>
          <w:sz w:val="24"/>
          <w:szCs w:val="24"/>
        </w:rPr>
        <w:t xml:space="preserve">dos eleitores até o dia </w:t>
      </w:r>
      <w:r w:rsidR="000903FC">
        <w:rPr>
          <w:rFonts w:ascii="Arial" w:hAnsi="Arial" w:cs="Arial"/>
          <w:sz w:val="24"/>
          <w:szCs w:val="24"/>
        </w:rPr>
        <w:t>2</w:t>
      </w:r>
      <w:r w:rsidR="00B91315">
        <w:rPr>
          <w:rFonts w:ascii="Arial" w:hAnsi="Arial" w:cs="Arial"/>
          <w:sz w:val="24"/>
          <w:szCs w:val="24"/>
        </w:rPr>
        <w:t>5</w:t>
      </w:r>
      <w:r w:rsidR="000A0129">
        <w:rPr>
          <w:rFonts w:ascii="Arial" w:hAnsi="Arial" w:cs="Arial"/>
          <w:sz w:val="24"/>
          <w:szCs w:val="24"/>
        </w:rPr>
        <w:t xml:space="preserve"> de outubro de 202</w:t>
      </w:r>
      <w:r w:rsidR="00EC7D75">
        <w:rPr>
          <w:rFonts w:ascii="Arial" w:hAnsi="Arial" w:cs="Arial"/>
          <w:sz w:val="24"/>
          <w:szCs w:val="24"/>
        </w:rPr>
        <w:t>2</w:t>
      </w:r>
      <w:r w:rsidR="00332C36" w:rsidRPr="00392B95">
        <w:rPr>
          <w:rFonts w:ascii="Arial" w:hAnsi="Arial" w:cs="Arial"/>
          <w:sz w:val="24"/>
          <w:szCs w:val="24"/>
        </w:rPr>
        <w:t xml:space="preserve">. </w:t>
      </w:r>
    </w:p>
    <w:p w:rsidR="00525D2A" w:rsidRDefault="002967D6" w:rsidP="00525D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25D2A" w:rsidRPr="00392B95">
        <w:rPr>
          <w:rFonts w:ascii="Arial" w:hAnsi="Arial" w:cs="Arial"/>
          <w:sz w:val="24"/>
          <w:szCs w:val="24"/>
        </w:rPr>
        <w:t>.2.</w:t>
      </w:r>
      <w:r w:rsidR="00525D2A">
        <w:rPr>
          <w:rFonts w:ascii="Arial" w:hAnsi="Arial" w:cs="Arial"/>
          <w:sz w:val="24"/>
          <w:szCs w:val="24"/>
        </w:rPr>
        <w:t>1</w:t>
      </w:r>
      <w:r w:rsidR="00525D2A" w:rsidRPr="00392B95">
        <w:rPr>
          <w:rFonts w:ascii="Arial" w:hAnsi="Arial" w:cs="Arial"/>
          <w:sz w:val="24"/>
          <w:szCs w:val="24"/>
        </w:rPr>
        <w:t xml:space="preserve">. Todas as informações fornecidas serão de inteira responsabilidade da unidade escolar. </w:t>
      </w:r>
    </w:p>
    <w:p w:rsidR="0008464C" w:rsidRPr="00392B95" w:rsidRDefault="0008464C" w:rsidP="00525D2A">
      <w:pPr>
        <w:jc w:val="both"/>
        <w:rPr>
          <w:rFonts w:ascii="Arial" w:hAnsi="Arial" w:cs="Arial"/>
          <w:sz w:val="24"/>
          <w:szCs w:val="24"/>
        </w:rPr>
      </w:pPr>
    </w:p>
    <w:p w:rsidR="00CF40B7" w:rsidRPr="0097095B" w:rsidRDefault="002967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332C36" w:rsidRPr="0097095B">
        <w:rPr>
          <w:rFonts w:ascii="Arial" w:hAnsi="Arial" w:cs="Arial"/>
          <w:b/>
          <w:sz w:val="24"/>
          <w:szCs w:val="24"/>
        </w:rPr>
        <w:t xml:space="preserve">. DA ELEIÇÃO </w:t>
      </w:r>
    </w:p>
    <w:p w:rsidR="00767228" w:rsidRPr="00870858" w:rsidRDefault="002967D6" w:rsidP="00392B95">
      <w:pPr>
        <w:jc w:val="both"/>
        <w:rPr>
          <w:rFonts w:ascii="Arial" w:hAnsi="Arial" w:cs="Arial"/>
          <w:sz w:val="24"/>
          <w:szCs w:val="24"/>
        </w:rPr>
      </w:pPr>
      <w:r w:rsidRPr="006C4F08">
        <w:rPr>
          <w:rFonts w:ascii="Arial" w:hAnsi="Arial" w:cs="Arial"/>
          <w:sz w:val="24"/>
          <w:szCs w:val="24"/>
        </w:rPr>
        <w:t>6</w:t>
      </w:r>
      <w:r w:rsidR="00332C36" w:rsidRPr="006C4F08">
        <w:rPr>
          <w:rFonts w:ascii="Arial" w:hAnsi="Arial" w:cs="Arial"/>
          <w:sz w:val="24"/>
          <w:szCs w:val="24"/>
        </w:rPr>
        <w:t>.1. As eleições s</w:t>
      </w:r>
      <w:r w:rsidR="00A63A7B" w:rsidRPr="006C4F08">
        <w:rPr>
          <w:rFonts w:ascii="Arial" w:hAnsi="Arial" w:cs="Arial"/>
          <w:sz w:val="24"/>
          <w:szCs w:val="24"/>
        </w:rPr>
        <w:t xml:space="preserve">erão realizadas </w:t>
      </w:r>
      <w:r w:rsidR="0029731F" w:rsidRPr="006C4F08">
        <w:rPr>
          <w:rFonts w:ascii="Arial" w:hAnsi="Arial" w:cs="Arial"/>
          <w:sz w:val="24"/>
          <w:szCs w:val="24"/>
        </w:rPr>
        <w:t>no dia 16</w:t>
      </w:r>
      <w:r w:rsidR="00332C36" w:rsidRPr="006C4F08">
        <w:rPr>
          <w:rFonts w:ascii="Arial" w:hAnsi="Arial" w:cs="Arial"/>
          <w:sz w:val="24"/>
          <w:szCs w:val="24"/>
        </w:rPr>
        <w:t xml:space="preserve"> de novembro de 20</w:t>
      </w:r>
      <w:r w:rsidR="00A63A7B" w:rsidRPr="006C4F08">
        <w:rPr>
          <w:rFonts w:ascii="Arial" w:hAnsi="Arial" w:cs="Arial"/>
          <w:sz w:val="24"/>
          <w:szCs w:val="24"/>
        </w:rPr>
        <w:t>2</w:t>
      </w:r>
      <w:r w:rsidR="00EC7D75">
        <w:rPr>
          <w:rFonts w:ascii="Arial" w:hAnsi="Arial" w:cs="Arial"/>
          <w:sz w:val="24"/>
          <w:szCs w:val="24"/>
        </w:rPr>
        <w:t>2</w:t>
      </w:r>
      <w:r w:rsidR="00332C36" w:rsidRPr="006C4F08">
        <w:rPr>
          <w:rFonts w:ascii="Arial" w:hAnsi="Arial" w:cs="Arial"/>
          <w:sz w:val="24"/>
          <w:szCs w:val="24"/>
        </w:rPr>
        <w:t>,</w:t>
      </w:r>
      <w:r w:rsidR="00767228" w:rsidRPr="00870858">
        <w:rPr>
          <w:rFonts w:ascii="Arial" w:hAnsi="Arial" w:cs="Arial"/>
          <w:sz w:val="24"/>
          <w:szCs w:val="24"/>
        </w:rPr>
        <w:t>nos períodos matutino (das 8h</w:t>
      </w:r>
      <w:r w:rsidR="007C51C5">
        <w:rPr>
          <w:rFonts w:ascii="Arial" w:hAnsi="Arial" w:cs="Arial"/>
          <w:sz w:val="24"/>
          <w:szCs w:val="24"/>
        </w:rPr>
        <w:t>00min.</w:t>
      </w:r>
      <w:r w:rsidR="00767228" w:rsidRPr="00870858">
        <w:rPr>
          <w:rFonts w:ascii="Arial" w:hAnsi="Arial" w:cs="Arial"/>
          <w:sz w:val="24"/>
          <w:szCs w:val="24"/>
        </w:rPr>
        <w:t xml:space="preserve"> às 11h</w:t>
      </w:r>
      <w:r w:rsidR="007C51C5">
        <w:rPr>
          <w:rFonts w:ascii="Arial" w:hAnsi="Arial" w:cs="Arial"/>
          <w:sz w:val="24"/>
          <w:szCs w:val="24"/>
        </w:rPr>
        <w:t>00min.</w:t>
      </w:r>
      <w:r w:rsidR="00767228" w:rsidRPr="00870858">
        <w:rPr>
          <w:rFonts w:ascii="Arial" w:hAnsi="Arial" w:cs="Arial"/>
          <w:sz w:val="24"/>
          <w:szCs w:val="24"/>
        </w:rPr>
        <w:t>) e</w:t>
      </w:r>
      <w:r w:rsidR="008C3ED5">
        <w:rPr>
          <w:rFonts w:ascii="Arial" w:hAnsi="Arial" w:cs="Arial"/>
          <w:sz w:val="24"/>
          <w:szCs w:val="24"/>
        </w:rPr>
        <w:t xml:space="preserve"> vespertino (das 13h</w:t>
      </w:r>
      <w:r w:rsidR="007C51C5">
        <w:rPr>
          <w:rFonts w:ascii="Arial" w:hAnsi="Arial" w:cs="Arial"/>
          <w:sz w:val="24"/>
          <w:szCs w:val="24"/>
        </w:rPr>
        <w:t>00min</w:t>
      </w:r>
      <w:r w:rsidR="008C3ED5">
        <w:rPr>
          <w:rFonts w:ascii="Arial" w:hAnsi="Arial" w:cs="Arial"/>
          <w:sz w:val="24"/>
          <w:szCs w:val="24"/>
        </w:rPr>
        <w:t xml:space="preserve"> às 16h</w:t>
      </w:r>
      <w:r w:rsidR="007C51C5">
        <w:rPr>
          <w:rFonts w:ascii="Arial" w:hAnsi="Arial" w:cs="Arial"/>
          <w:sz w:val="24"/>
          <w:szCs w:val="24"/>
        </w:rPr>
        <w:t>00min.</w:t>
      </w:r>
      <w:r w:rsidR="008C3ED5">
        <w:rPr>
          <w:rFonts w:ascii="Arial" w:hAnsi="Arial" w:cs="Arial"/>
          <w:sz w:val="24"/>
          <w:szCs w:val="24"/>
        </w:rPr>
        <w:t>).</w:t>
      </w:r>
    </w:p>
    <w:p w:rsidR="00767228" w:rsidRDefault="00767228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767228">
        <w:rPr>
          <w:rFonts w:ascii="Arial" w:hAnsi="Arial" w:cs="Arial"/>
          <w:sz w:val="24"/>
          <w:szCs w:val="24"/>
        </w:rPr>
        <w:t xml:space="preserve">.1.1. De comum acordo com os membros da mesa, os horários de abertura e encerramento das votações podem ser flexibilizados, para melhor adequação à realidade e às necessidades da unidade escolar, </w:t>
      </w:r>
      <w:r w:rsidR="00CA3884" w:rsidRPr="00CA3884">
        <w:rPr>
          <w:rFonts w:ascii="Arial" w:hAnsi="Arial" w:cs="Arial"/>
          <w:sz w:val="24"/>
          <w:szCs w:val="24"/>
          <w:u w:val="single"/>
        </w:rPr>
        <w:t>respeitando o limite de horário para encerramento da votação no turno vespertino às 16h30min,</w:t>
      </w:r>
      <w:r w:rsidRPr="00767228">
        <w:rPr>
          <w:rFonts w:ascii="Arial" w:hAnsi="Arial" w:cs="Arial"/>
          <w:sz w:val="24"/>
          <w:szCs w:val="24"/>
        </w:rPr>
        <w:t>devendo, tais alterações, ser registradas em ata.</w:t>
      </w:r>
    </w:p>
    <w:p w:rsidR="00CF40B7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32C36" w:rsidRPr="00392B95">
        <w:rPr>
          <w:rFonts w:ascii="Arial" w:hAnsi="Arial" w:cs="Arial"/>
          <w:sz w:val="24"/>
          <w:szCs w:val="24"/>
        </w:rPr>
        <w:t>.2. O processo eleitoral acontecerá nas dependências das unidades escolares inscritas no referido Projeto.</w:t>
      </w:r>
    </w:p>
    <w:p w:rsidR="00870858" w:rsidRDefault="00870858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</w:t>
      </w:r>
      <w:r w:rsidRPr="00870858">
        <w:rPr>
          <w:rFonts w:ascii="Arial" w:hAnsi="Arial" w:cs="Arial"/>
          <w:sz w:val="24"/>
          <w:szCs w:val="24"/>
        </w:rPr>
        <w:t xml:space="preserve">. Durante o processo eleitoral, em cada seção, devem permanecer três mesários, sendo um representante da unidade escolar, um representante dos eleitores e um representante da Câmara Municipal de </w:t>
      </w:r>
      <w:r>
        <w:rPr>
          <w:rFonts w:ascii="Arial" w:hAnsi="Arial" w:cs="Arial"/>
          <w:sz w:val="24"/>
          <w:szCs w:val="24"/>
        </w:rPr>
        <w:t>Guarujá do Sul</w:t>
      </w:r>
      <w:r w:rsidRPr="00870858">
        <w:rPr>
          <w:rFonts w:ascii="Arial" w:hAnsi="Arial" w:cs="Arial"/>
          <w:sz w:val="24"/>
          <w:szCs w:val="24"/>
        </w:rPr>
        <w:t xml:space="preserve">, os quais ficarão responsáveis pela lisura do processo. </w:t>
      </w:r>
    </w:p>
    <w:p w:rsidR="00870858" w:rsidRDefault="00870858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</w:t>
      </w:r>
      <w:r w:rsidRPr="00870858">
        <w:rPr>
          <w:rFonts w:ascii="Arial" w:hAnsi="Arial" w:cs="Arial"/>
          <w:sz w:val="24"/>
          <w:szCs w:val="24"/>
        </w:rPr>
        <w:t xml:space="preserve">. Qualquer alteração na composição da mesa deverá ser registrada em ata. </w:t>
      </w:r>
    </w:p>
    <w:p w:rsidR="00CF40B7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63A7B">
        <w:rPr>
          <w:rFonts w:ascii="Arial" w:hAnsi="Arial" w:cs="Arial"/>
          <w:sz w:val="24"/>
          <w:szCs w:val="24"/>
        </w:rPr>
        <w:t>.</w:t>
      </w:r>
      <w:r w:rsidR="00870858">
        <w:rPr>
          <w:rFonts w:ascii="Arial" w:hAnsi="Arial" w:cs="Arial"/>
          <w:sz w:val="24"/>
          <w:szCs w:val="24"/>
        </w:rPr>
        <w:t>5</w:t>
      </w:r>
      <w:r w:rsidR="00A63A7B">
        <w:rPr>
          <w:rFonts w:ascii="Arial" w:hAnsi="Arial" w:cs="Arial"/>
          <w:sz w:val="24"/>
          <w:szCs w:val="24"/>
        </w:rPr>
        <w:t xml:space="preserve">. </w:t>
      </w:r>
      <w:r w:rsidR="00332C36" w:rsidRPr="00392B95">
        <w:rPr>
          <w:rFonts w:ascii="Arial" w:hAnsi="Arial" w:cs="Arial"/>
          <w:sz w:val="24"/>
          <w:szCs w:val="24"/>
        </w:rPr>
        <w:t xml:space="preserve">Para o processo, a Câmara Municipal de </w:t>
      </w:r>
      <w:r w:rsidR="00A63A7B">
        <w:rPr>
          <w:rFonts w:ascii="Arial" w:hAnsi="Arial" w:cs="Arial"/>
          <w:sz w:val="24"/>
          <w:szCs w:val="24"/>
        </w:rPr>
        <w:t>Guarujá do Sul</w:t>
      </w:r>
      <w:r w:rsidR="00332C36" w:rsidRPr="00392B95">
        <w:rPr>
          <w:rFonts w:ascii="Arial" w:hAnsi="Arial" w:cs="Arial"/>
          <w:sz w:val="24"/>
          <w:szCs w:val="24"/>
        </w:rPr>
        <w:t xml:space="preserve"> disponibilizará: urna(s) eleitoral(is), uma cédula de votação para cada eleitor inscrito. </w:t>
      </w:r>
    </w:p>
    <w:p w:rsidR="00870858" w:rsidRPr="00392B95" w:rsidRDefault="002967D6" w:rsidP="00870858">
      <w:pPr>
        <w:jc w:val="both"/>
        <w:rPr>
          <w:rFonts w:ascii="Arial" w:hAnsi="Arial" w:cs="Arial"/>
          <w:sz w:val="24"/>
          <w:szCs w:val="24"/>
        </w:rPr>
      </w:pPr>
      <w:r w:rsidRPr="00511045">
        <w:rPr>
          <w:rFonts w:ascii="Arial" w:hAnsi="Arial" w:cs="Arial"/>
          <w:sz w:val="24"/>
          <w:szCs w:val="24"/>
        </w:rPr>
        <w:t>6</w:t>
      </w:r>
      <w:r w:rsidR="00D41ADF" w:rsidRPr="00511045">
        <w:rPr>
          <w:rFonts w:ascii="Arial" w:hAnsi="Arial" w:cs="Arial"/>
          <w:sz w:val="24"/>
          <w:szCs w:val="24"/>
        </w:rPr>
        <w:t>.</w:t>
      </w:r>
      <w:r w:rsidR="00870858" w:rsidRPr="00511045">
        <w:rPr>
          <w:rFonts w:ascii="Arial" w:hAnsi="Arial" w:cs="Arial"/>
          <w:sz w:val="24"/>
          <w:szCs w:val="24"/>
        </w:rPr>
        <w:t>5.1</w:t>
      </w:r>
      <w:r w:rsidR="00D41ADF" w:rsidRPr="00511045">
        <w:rPr>
          <w:rFonts w:ascii="Arial" w:hAnsi="Arial" w:cs="Arial"/>
          <w:sz w:val="24"/>
          <w:szCs w:val="24"/>
        </w:rPr>
        <w:t xml:space="preserve">. </w:t>
      </w:r>
      <w:r w:rsidR="00870858" w:rsidRPr="00870858">
        <w:rPr>
          <w:rFonts w:ascii="Arial" w:hAnsi="Arial" w:cs="Arial"/>
          <w:sz w:val="24"/>
          <w:szCs w:val="24"/>
        </w:rPr>
        <w:t xml:space="preserve">As cédulas de votação devem ser rubricadas no verso por um representante da Câmara Municipal de </w:t>
      </w:r>
      <w:r w:rsidR="00870858">
        <w:rPr>
          <w:rFonts w:ascii="Arial" w:hAnsi="Arial" w:cs="Arial"/>
          <w:sz w:val="24"/>
          <w:szCs w:val="24"/>
        </w:rPr>
        <w:t>Guarujá do Sul</w:t>
      </w:r>
      <w:r w:rsidR="00870858" w:rsidRPr="00870858">
        <w:rPr>
          <w:rFonts w:ascii="Arial" w:hAnsi="Arial" w:cs="Arial"/>
          <w:sz w:val="24"/>
          <w:szCs w:val="24"/>
        </w:rPr>
        <w:t xml:space="preserve"> e por um representante da unidade escolar.</w:t>
      </w:r>
    </w:p>
    <w:p w:rsidR="00D41ADF" w:rsidRDefault="002967D6" w:rsidP="00392B95">
      <w:pPr>
        <w:jc w:val="both"/>
        <w:rPr>
          <w:rFonts w:ascii="Arial" w:hAnsi="Arial" w:cs="Arial"/>
          <w:sz w:val="24"/>
          <w:szCs w:val="24"/>
        </w:rPr>
      </w:pPr>
      <w:r w:rsidRPr="00B040C6">
        <w:rPr>
          <w:rFonts w:ascii="Arial" w:hAnsi="Arial" w:cs="Arial"/>
          <w:sz w:val="24"/>
          <w:szCs w:val="24"/>
        </w:rPr>
        <w:t>6</w:t>
      </w:r>
      <w:r w:rsidR="00870858" w:rsidRPr="00B040C6">
        <w:rPr>
          <w:rFonts w:ascii="Arial" w:hAnsi="Arial" w:cs="Arial"/>
          <w:sz w:val="24"/>
          <w:szCs w:val="24"/>
        </w:rPr>
        <w:t>.6</w:t>
      </w:r>
      <w:r w:rsidR="00D41ADF" w:rsidRPr="00B040C6">
        <w:rPr>
          <w:rFonts w:ascii="Arial" w:hAnsi="Arial" w:cs="Arial"/>
          <w:sz w:val="24"/>
          <w:szCs w:val="24"/>
        </w:rPr>
        <w:t>. A escolha do candidato será procedida por um “x” no quadro ao lado do nome do candidato a ser votado.</w:t>
      </w:r>
    </w:p>
    <w:p w:rsidR="00392B95" w:rsidRDefault="002967D6" w:rsidP="00392B95">
      <w:pPr>
        <w:jc w:val="both"/>
      </w:pPr>
      <w:r>
        <w:rPr>
          <w:rFonts w:ascii="Arial" w:hAnsi="Arial" w:cs="Arial"/>
          <w:sz w:val="24"/>
          <w:szCs w:val="24"/>
        </w:rPr>
        <w:t>6</w:t>
      </w:r>
      <w:r w:rsidR="00332C36" w:rsidRPr="00392B95">
        <w:rPr>
          <w:rFonts w:ascii="Arial" w:hAnsi="Arial" w:cs="Arial"/>
          <w:sz w:val="24"/>
          <w:szCs w:val="24"/>
        </w:rPr>
        <w:t>.</w:t>
      </w:r>
      <w:r w:rsidR="00870858">
        <w:rPr>
          <w:rFonts w:ascii="Arial" w:hAnsi="Arial" w:cs="Arial"/>
          <w:sz w:val="24"/>
          <w:szCs w:val="24"/>
        </w:rPr>
        <w:t>7</w:t>
      </w:r>
      <w:r w:rsidR="00332C36" w:rsidRPr="00392B95">
        <w:rPr>
          <w:rFonts w:ascii="Arial" w:hAnsi="Arial" w:cs="Arial"/>
          <w:sz w:val="24"/>
          <w:szCs w:val="24"/>
        </w:rPr>
        <w:t xml:space="preserve">. Após o encerramento do pleito na unidade escolar, a ata eleitoral deverá ser preenchida </w:t>
      </w:r>
      <w:r w:rsidR="007D46BB">
        <w:rPr>
          <w:rFonts w:ascii="Arial" w:hAnsi="Arial" w:cs="Arial"/>
          <w:sz w:val="24"/>
          <w:szCs w:val="24"/>
        </w:rPr>
        <w:t xml:space="preserve">pela unidade escolar </w:t>
      </w:r>
      <w:r w:rsidR="00332C36" w:rsidRPr="00392B95">
        <w:rPr>
          <w:rFonts w:ascii="Arial" w:hAnsi="Arial" w:cs="Arial"/>
          <w:sz w:val="24"/>
          <w:szCs w:val="24"/>
        </w:rPr>
        <w:t xml:space="preserve">e depositada, junto às cédulas restantes (caso houver), no envelope disponibilizado, o qual, juntamente, com a(s) urna(s) serão imediatamente lacrados e encaminhados por um representante do Poder Legislativo à sede da Câmara Municipal de </w:t>
      </w:r>
      <w:r w:rsidR="007D46BB">
        <w:rPr>
          <w:rFonts w:ascii="Arial" w:hAnsi="Arial" w:cs="Arial"/>
          <w:sz w:val="24"/>
          <w:szCs w:val="24"/>
        </w:rPr>
        <w:t>Guarujá do Sul</w:t>
      </w:r>
      <w:r w:rsidR="00332C36" w:rsidRPr="00392B95">
        <w:rPr>
          <w:rFonts w:ascii="Arial" w:hAnsi="Arial" w:cs="Arial"/>
          <w:sz w:val="24"/>
          <w:szCs w:val="24"/>
        </w:rPr>
        <w:t>, onde permanecerão até a apuração dos votos.</w:t>
      </w:r>
    </w:p>
    <w:p w:rsidR="0008464C" w:rsidRDefault="0008464C" w:rsidP="00392B95">
      <w:pPr>
        <w:jc w:val="both"/>
      </w:pPr>
    </w:p>
    <w:p w:rsidR="00392B95" w:rsidRPr="00392B95" w:rsidRDefault="002967D6" w:rsidP="00392B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32C36" w:rsidRPr="00392B95">
        <w:rPr>
          <w:rFonts w:ascii="Arial" w:hAnsi="Arial" w:cs="Arial"/>
          <w:b/>
          <w:sz w:val="24"/>
          <w:szCs w:val="24"/>
        </w:rPr>
        <w:t>. DA APURAÇÃO DOS VOTOS</w:t>
      </w:r>
    </w:p>
    <w:p w:rsidR="00C81D93" w:rsidRPr="00124F50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332C36" w:rsidRPr="00124F50">
        <w:rPr>
          <w:rFonts w:ascii="Arial" w:hAnsi="Arial" w:cs="Arial"/>
          <w:sz w:val="24"/>
          <w:szCs w:val="24"/>
        </w:rPr>
        <w:t xml:space="preserve">.1. A apuração dos votos acontecerá no dia </w:t>
      </w:r>
      <w:r w:rsidR="00466555">
        <w:rPr>
          <w:rFonts w:ascii="Arial" w:hAnsi="Arial" w:cs="Arial"/>
          <w:sz w:val="24"/>
          <w:szCs w:val="24"/>
        </w:rPr>
        <w:t>1</w:t>
      </w:r>
      <w:r w:rsidR="0029731F">
        <w:rPr>
          <w:rFonts w:ascii="Arial" w:hAnsi="Arial" w:cs="Arial"/>
          <w:sz w:val="24"/>
          <w:szCs w:val="24"/>
        </w:rPr>
        <w:t>6</w:t>
      </w:r>
      <w:r w:rsidR="00332C36" w:rsidRPr="00124F50">
        <w:rPr>
          <w:rFonts w:ascii="Arial" w:hAnsi="Arial" w:cs="Arial"/>
          <w:sz w:val="24"/>
          <w:szCs w:val="24"/>
        </w:rPr>
        <w:t xml:space="preserve"> de novembro de 20</w:t>
      </w:r>
      <w:r w:rsidR="00466555">
        <w:rPr>
          <w:rFonts w:ascii="Arial" w:hAnsi="Arial" w:cs="Arial"/>
          <w:sz w:val="24"/>
          <w:szCs w:val="24"/>
        </w:rPr>
        <w:t>2</w:t>
      </w:r>
      <w:r w:rsidR="000C4522">
        <w:rPr>
          <w:rFonts w:ascii="Arial" w:hAnsi="Arial" w:cs="Arial"/>
          <w:sz w:val="24"/>
          <w:szCs w:val="24"/>
        </w:rPr>
        <w:t>2</w:t>
      </w:r>
      <w:r w:rsidR="00332C36" w:rsidRPr="00124F50">
        <w:rPr>
          <w:rFonts w:ascii="Arial" w:hAnsi="Arial" w:cs="Arial"/>
          <w:sz w:val="24"/>
          <w:szCs w:val="24"/>
        </w:rPr>
        <w:t xml:space="preserve">, a partir das </w:t>
      </w:r>
      <w:r w:rsidR="0029731F">
        <w:rPr>
          <w:rFonts w:ascii="Arial" w:hAnsi="Arial" w:cs="Arial"/>
          <w:sz w:val="24"/>
          <w:szCs w:val="24"/>
        </w:rPr>
        <w:t>17</w:t>
      </w:r>
      <w:r w:rsidR="00466555">
        <w:rPr>
          <w:rFonts w:ascii="Arial" w:hAnsi="Arial" w:cs="Arial"/>
          <w:sz w:val="24"/>
          <w:szCs w:val="24"/>
        </w:rPr>
        <w:t>h</w:t>
      </w:r>
      <w:r w:rsidR="00532D3D">
        <w:rPr>
          <w:rFonts w:ascii="Arial" w:hAnsi="Arial" w:cs="Arial"/>
          <w:sz w:val="24"/>
          <w:szCs w:val="24"/>
        </w:rPr>
        <w:t>0</w:t>
      </w:r>
      <w:r w:rsidR="00C077E8">
        <w:rPr>
          <w:rFonts w:ascii="Arial" w:hAnsi="Arial" w:cs="Arial"/>
          <w:sz w:val="24"/>
          <w:szCs w:val="24"/>
        </w:rPr>
        <w:t>0</w:t>
      </w:r>
      <w:r w:rsidR="00466555">
        <w:rPr>
          <w:rFonts w:ascii="Arial" w:hAnsi="Arial" w:cs="Arial"/>
          <w:sz w:val="24"/>
          <w:szCs w:val="24"/>
        </w:rPr>
        <w:t>min.,</w:t>
      </w:r>
      <w:r w:rsidR="00332C36" w:rsidRPr="00124F50">
        <w:rPr>
          <w:rFonts w:ascii="Arial" w:hAnsi="Arial" w:cs="Arial"/>
          <w:sz w:val="24"/>
          <w:szCs w:val="24"/>
        </w:rPr>
        <w:t xml:space="preserve"> no Plenário </w:t>
      </w:r>
      <w:r w:rsidR="00466555">
        <w:rPr>
          <w:rFonts w:ascii="Arial" w:hAnsi="Arial" w:cs="Arial"/>
          <w:sz w:val="24"/>
          <w:szCs w:val="24"/>
        </w:rPr>
        <w:t>da Câmara Municipal</w:t>
      </w:r>
      <w:r w:rsidR="00332C36" w:rsidRPr="00124F50">
        <w:rPr>
          <w:rFonts w:ascii="Arial" w:hAnsi="Arial" w:cs="Arial"/>
          <w:sz w:val="24"/>
          <w:szCs w:val="24"/>
        </w:rPr>
        <w:t xml:space="preserve">. </w:t>
      </w:r>
    </w:p>
    <w:p w:rsidR="00466555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2C36" w:rsidRPr="00124F50">
        <w:rPr>
          <w:rFonts w:ascii="Arial" w:hAnsi="Arial" w:cs="Arial"/>
          <w:sz w:val="24"/>
          <w:szCs w:val="24"/>
        </w:rPr>
        <w:t>.2. Os</w:t>
      </w:r>
      <w:r w:rsidR="00466555">
        <w:rPr>
          <w:rFonts w:ascii="Arial" w:hAnsi="Arial" w:cs="Arial"/>
          <w:sz w:val="24"/>
          <w:szCs w:val="24"/>
        </w:rPr>
        <w:t xml:space="preserve"> resultados serão auditados pela Comissão El</w:t>
      </w:r>
      <w:r w:rsidR="00E33D88">
        <w:rPr>
          <w:rFonts w:ascii="Arial" w:hAnsi="Arial" w:cs="Arial"/>
          <w:sz w:val="24"/>
          <w:szCs w:val="24"/>
        </w:rPr>
        <w:t>eitoral, pelos Vereadores e pelo</w:t>
      </w:r>
      <w:r w:rsidR="00466555">
        <w:rPr>
          <w:rFonts w:ascii="Arial" w:hAnsi="Arial" w:cs="Arial"/>
          <w:sz w:val="24"/>
          <w:szCs w:val="24"/>
        </w:rPr>
        <w:t>s diretores (as) das escolas participantes.</w:t>
      </w:r>
    </w:p>
    <w:p w:rsidR="00C81D93" w:rsidRPr="00124F50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2C36" w:rsidRPr="00124F50">
        <w:rPr>
          <w:rFonts w:ascii="Arial" w:hAnsi="Arial" w:cs="Arial"/>
          <w:sz w:val="24"/>
          <w:szCs w:val="24"/>
        </w:rPr>
        <w:t xml:space="preserve">.3. O evento será </w:t>
      </w:r>
      <w:r w:rsidR="00C63759">
        <w:rPr>
          <w:rFonts w:ascii="Arial" w:hAnsi="Arial" w:cs="Arial"/>
          <w:sz w:val="24"/>
          <w:szCs w:val="24"/>
        </w:rPr>
        <w:t>transmit</w:t>
      </w:r>
      <w:r w:rsidR="00C63759" w:rsidRPr="00124F50">
        <w:rPr>
          <w:rFonts w:ascii="Arial" w:hAnsi="Arial" w:cs="Arial"/>
          <w:sz w:val="24"/>
          <w:szCs w:val="24"/>
        </w:rPr>
        <w:t>ido</w:t>
      </w:r>
      <w:r w:rsidR="00332C36" w:rsidRPr="00124F50">
        <w:rPr>
          <w:rFonts w:ascii="Arial" w:hAnsi="Arial" w:cs="Arial"/>
          <w:sz w:val="24"/>
          <w:szCs w:val="24"/>
        </w:rPr>
        <w:t xml:space="preserve"> ao vivo no perfil oficial da Câmara Municipal de </w:t>
      </w:r>
      <w:r w:rsidR="00466555">
        <w:rPr>
          <w:rFonts w:ascii="Arial" w:hAnsi="Arial" w:cs="Arial"/>
          <w:sz w:val="24"/>
          <w:szCs w:val="24"/>
        </w:rPr>
        <w:t>Guarujá do Sul</w:t>
      </w:r>
      <w:r w:rsidR="00C63759">
        <w:rPr>
          <w:rFonts w:ascii="Arial" w:hAnsi="Arial" w:cs="Arial"/>
          <w:sz w:val="24"/>
          <w:szCs w:val="24"/>
        </w:rPr>
        <w:t xml:space="preserve"> no Facebook.com/</w:t>
      </w:r>
      <w:proofErr w:type="spellStart"/>
      <w:r w:rsidR="00C63759">
        <w:rPr>
          <w:rFonts w:ascii="Arial" w:hAnsi="Arial" w:cs="Arial"/>
          <w:sz w:val="24"/>
          <w:szCs w:val="24"/>
        </w:rPr>
        <w:t>legislativo</w:t>
      </w:r>
      <w:r w:rsidR="00BB696F">
        <w:rPr>
          <w:rFonts w:ascii="Arial" w:hAnsi="Arial" w:cs="Arial"/>
          <w:sz w:val="24"/>
          <w:szCs w:val="24"/>
        </w:rPr>
        <w:t>guarujaense</w:t>
      </w:r>
      <w:proofErr w:type="spellEnd"/>
      <w:r w:rsidR="00BB696F">
        <w:rPr>
          <w:rFonts w:ascii="Arial" w:hAnsi="Arial" w:cs="Arial"/>
          <w:sz w:val="24"/>
          <w:szCs w:val="24"/>
        </w:rPr>
        <w:t>.</w:t>
      </w:r>
    </w:p>
    <w:p w:rsidR="00B4373B" w:rsidRDefault="002967D6" w:rsidP="00392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2C36" w:rsidRPr="00124F50">
        <w:rPr>
          <w:rFonts w:ascii="Arial" w:hAnsi="Arial" w:cs="Arial"/>
          <w:sz w:val="24"/>
          <w:szCs w:val="24"/>
        </w:rPr>
        <w:t>.4. A recontagem parcial ou total dos votos poderá ser solicitada,</w:t>
      </w:r>
      <w:r w:rsidR="008666FA">
        <w:rPr>
          <w:rFonts w:ascii="Arial" w:hAnsi="Arial" w:cs="Arial"/>
          <w:sz w:val="24"/>
          <w:szCs w:val="24"/>
        </w:rPr>
        <w:t xml:space="preserve"> </w:t>
      </w:r>
      <w:r w:rsidR="00332C36" w:rsidRPr="00124F50">
        <w:rPr>
          <w:rFonts w:ascii="Arial" w:hAnsi="Arial" w:cs="Arial"/>
          <w:sz w:val="24"/>
          <w:szCs w:val="24"/>
        </w:rPr>
        <w:t>por quaisquer candidatos ou unidades escolares participantes, por meio de ofício</w:t>
      </w:r>
      <w:r w:rsidR="004F6AC3">
        <w:rPr>
          <w:rFonts w:ascii="Arial" w:hAnsi="Arial" w:cs="Arial"/>
          <w:sz w:val="24"/>
          <w:szCs w:val="24"/>
        </w:rPr>
        <w:t>, devidamente justificado,</w:t>
      </w:r>
      <w:r w:rsidR="00E94AA4">
        <w:rPr>
          <w:rFonts w:ascii="Arial" w:hAnsi="Arial" w:cs="Arial"/>
          <w:sz w:val="24"/>
          <w:szCs w:val="24"/>
        </w:rPr>
        <w:t xml:space="preserve"> protocolado</w:t>
      </w:r>
      <w:r w:rsidR="00332C36" w:rsidRPr="00124F50">
        <w:rPr>
          <w:rFonts w:ascii="Arial" w:hAnsi="Arial" w:cs="Arial"/>
          <w:sz w:val="24"/>
          <w:szCs w:val="24"/>
        </w:rPr>
        <w:t xml:space="preserve"> na Secretaria da Câmara Municipal de </w:t>
      </w:r>
      <w:r w:rsidR="00B4373B">
        <w:rPr>
          <w:rFonts w:ascii="Arial" w:hAnsi="Arial" w:cs="Arial"/>
          <w:sz w:val="24"/>
          <w:szCs w:val="24"/>
        </w:rPr>
        <w:t xml:space="preserve">Guarujá do Sulaté o dia </w:t>
      </w:r>
      <w:r w:rsidR="008256B0">
        <w:rPr>
          <w:rFonts w:ascii="Arial" w:hAnsi="Arial" w:cs="Arial"/>
          <w:sz w:val="24"/>
          <w:szCs w:val="24"/>
        </w:rPr>
        <w:t>17</w:t>
      </w:r>
      <w:r w:rsidR="00B4373B">
        <w:rPr>
          <w:rFonts w:ascii="Arial" w:hAnsi="Arial" w:cs="Arial"/>
          <w:sz w:val="24"/>
          <w:szCs w:val="24"/>
        </w:rPr>
        <w:t xml:space="preserve"> de novembro de 202</w:t>
      </w:r>
      <w:r w:rsidR="000C4522">
        <w:rPr>
          <w:rFonts w:ascii="Arial" w:hAnsi="Arial" w:cs="Arial"/>
          <w:sz w:val="24"/>
          <w:szCs w:val="24"/>
        </w:rPr>
        <w:t>2</w:t>
      </w:r>
      <w:r w:rsidR="00332C36" w:rsidRPr="00124F50">
        <w:rPr>
          <w:rFonts w:ascii="Arial" w:hAnsi="Arial" w:cs="Arial"/>
          <w:sz w:val="24"/>
          <w:szCs w:val="24"/>
        </w:rPr>
        <w:t xml:space="preserve">. </w:t>
      </w:r>
    </w:p>
    <w:p w:rsidR="0008464C" w:rsidRDefault="0008464C" w:rsidP="00392B95">
      <w:pPr>
        <w:jc w:val="both"/>
        <w:rPr>
          <w:rFonts w:ascii="Arial" w:hAnsi="Arial" w:cs="Arial"/>
          <w:sz w:val="24"/>
          <w:szCs w:val="24"/>
        </w:rPr>
      </w:pPr>
    </w:p>
    <w:p w:rsidR="00684A29" w:rsidRPr="00684A29" w:rsidRDefault="002967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32C36" w:rsidRPr="00684A29">
        <w:rPr>
          <w:rFonts w:ascii="Arial" w:hAnsi="Arial" w:cs="Arial"/>
          <w:b/>
          <w:sz w:val="24"/>
          <w:szCs w:val="24"/>
        </w:rPr>
        <w:t xml:space="preserve">. DA CLASSIFICAÇÃO DOS CANDIDATOS </w:t>
      </w:r>
    </w:p>
    <w:p w:rsidR="00684A29" w:rsidRPr="00684A29" w:rsidRDefault="00332C36" w:rsidP="00684A29">
      <w:pPr>
        <w:jc w:val="both"/>
        <w:rPr>
          <w:rFonts w:ascii="Arial" w:hAnsi="Arial" w:cs="Arial"/>
          <w:sz w:val="24"/>
          <w:szCs w:val="24"/>
        </w:rPr>
      </w:pPr>
      <w:r w:rsidRPr="00684A29">
        <w:rPr>
          <w:rFonts w:ascii="Arial" w:hAnsi="Arial" w:cs="Arial"/>
          <w:sz w:val="24"/>
          <w:szCs w:val="24"/>
        </w:rPr>
        <w:t xml:space="preserve">8.1. Para cada unidade escolar participante, haverá uma classificação, na qual os seus candidatos serão listados em ordem decrescente de número de votos obtidos. </w:t>
      </w:r>
    </w:p>
    <w:p w:rsidR="00684A29" w:rsidRDefault="00332C36" w:rsidP="00684A29">
      <w:pPr>
        <w:jc w:val="both"/>
        <w:rPr>
          <w:rFonts w:ascii="Arial" w:hAnsi="Arial" w:cs="Arial"/>
          <w:sz w:val="24"/>
          <w:szCs w:val="24"/>
        </w:rPr>
      </w:pPr>
      <w:r w:rsidRPr="00684A29">
        <w:rPr>
          <w:rFonts w:ascii="Arial" w:hAnsi="Arial" w:cs="Arial"/>
          <w:sz w:val="24"/>
          <w:szCs w:val="24"/>
        </w:rPr>
        <w:t xml:space="preserve">8.2.1. Havendo empate entre dois ou mais candidatos, estes serão classificados em ordem decrescente de idade. </w:t>
      </w:r>
    </w:p>
    <w:p w:rsidR="0008464C" w:rsidRPr="00684A29" w:rsidRDefault="0008464C" w:rsidP="00684A29">
      <w:pPr>
        <w:jc w:val="both"/>
        <w:rPr>
          <w:rFonts w:ascii="Arial" w:hAnsi="Arial" w:cs="Arial"/>
          <w:sz w:val="24"/>
          <w:szCs w:val="24"/>
        </w:rPr>
      </w:pPr>
    </w:p>
    <w:p w:rsidR="00684A29" w:rsidRPr="00684A29" w:rsidRDefault="00332C36">
      <w:pPr>
        <w:rPr>
          <w:rFonts w:ascii="Arial" w:hAnsi="Arial" w:cs="Arial"/>
          <w:b/>
          <w:sz w:val="24"/>
          <w:szCs w:val="24"/>
        </w:rPr>
      </w:pPr>
      <w:r w:rsidRPr="00684A29">
        <w:rPr>
          <w:rFonts w:ascii="Arial" w:hAnsi="Arial" w:cs="Arial"/>
          <w:b/>
          <w:sz w:val="24"/>
          <w:szCs w:val="24"/>
        </w:rPr>
        <w:t xml:space="preserve">9. DOS ELEITOS E SUPLENTES </w:t>
      </w:r>
    </w:p>
    <w:p w:rsidR="001F0EB1" w:rsidRDefault="002967D6" w:rsidP="001F0E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9.1. </w:t>
      </w:r>
      <w:r w:rsidR="001F0EB1" w:rsidRPr="001F0EB1">
        <w:rPr>
          <w:rFonts w:ascii="Arial" w:hAnsi="Arial" w:cs="Arial"/>
          <w:sz w:val="24"/>
          <w:szCs w:val="24"/>
        </w:rPr>
        <w:t>Serão considerados eleitos os 09 (nove) alunos com maior número de votos</w:t>
      </w:r>
      <w:r w:rsidR="00A1284B">
        <w:rPr>
          <w:rFonts w:ascii="Arial" w:hAnsi="Arial" w:cs="Arial"/>
          <w:sz w:val="24"/>
          <w:szCs w:val="24"/>
        </w:rPr>
        <w:t>, observado o artigo 3.3, deste Regulamento Eleitoral</w:t>
      </w:r>
      <w:r w:rsidR="001F0EB1" w:rsidRPr="001F0EB1">
        <w:rPr>
          <w:rFonts w:ascii="Arial" w:hAnsi="Arial" w:cs="Arial"/>
          <w:sz w:val="24"/>
          <w:szCs w:val="24"/>
        </w:rPr>
        <w:t>, obedecidos os critérios estabelecidos</w:t>
      </w:r>
      <w:r w:rsidR="001F0EB1">
        <w:rPr>
          <w:rFonts w:ascii="Arial" w:hAnsi="Arial" w:cs="Arial"/>
          <w:sz w:val="24"/>
          <w:szCs w:val="24"/>
        </w:rPr>
        <w:t xml:space="preserve"> na Resolução nº 06</w:t>
      </w:r>
      <w:r w:rsidR="001F0EB1" w:rsidRPr="0010057A">
        <w:rPr>
          <w:rFonts w:ascii="Arial" w:hAnsi="Arial" w:cs="Arial"/>
          <w:sz w:val="24"/>
          <w:szCs w:val="24"/>
        </w:rPr>
        <w:t>/20</w:t>
      </w:r>
      <w:r w:rsidR="001F0EB1">
        <w:rPr>
          <w:rFonts w:ascii="Arial" w:hAnsi="Arial" w:cs="Arial"/>
          <w:sz w:val="24"/>
          <w:szCs w:val="24"/>
        </w:rPr>
        <w:t>21</w:t>
      </w:r>
      <w:r w:rsidR="001F0EB1" w:rsidRPr="0010057A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e</w:t>
      </w:r>
      <w:r w:rsidR="001F0EB1">
        <w:rPr>
          <w:rFonts w:ascii="Arial" w:hAnsi="Arial" w:cs="Arial"/>
          <w:sz w:val="24"/>
          <w:szCs w:val="24"/>
        </w:rPr>
        <w:t>stabelece o Regimento Interno dos Vereadores Mirins da Câmara M</w:t>
      </w:r>
      <w:r w:rsidR="001F0EB1" w:rsidRPr="006E6F0C">
        <w:rPr>
          <w:rFonts w:ascii="Arial" w:hAnsi="Arial" w:cs="Arial"/>
          <w:sz w:val="24"/>
          <w:szCs w:val="24"/>
        </w:rPr>
        <w:t>unicipal de Guarujá</w:t>
      </w:r>
      <w:r w:rsidR="001F0EB1">
        <w:rPr>
          <w:rFonts w:ascii="Arial" w:hAnsi="Arial" w:cs="Arial"/>
          <w:sz w:val="24"/>
          <w:szCs w:val="24"/>
        </w:rPr>
        <w:t xml:space="preserve"> do Sul,</w:t>
      </w:r>
      <w:r w:rsidR="001F0EB1" w:rsidRPr="001F0EB1">
        <w:rPr>
          <w:rFonts w:ascii="Arial" w:hAnsi="Arial" w:cs="Arial"/>
          <w:sz w:val="24"/>
          <w:szCs w:val="24"/>
        </w:rPr>
        <w:t xml:space="preserve"> que serão Vereadores Mirins titulares, sendo que os demais ficarão na condição de suplente obedecida a ordem de número de votos.</w:t>
      </w:r>
    </w:p>
    <w:p w:rsidR="001F0EB1" w:rsidRPr="001F0EB1" w:rsidRDefault="002967D6" w:rsidP="001F0E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590AA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1F0EB1" w:rsidRPr="001F0EB1">
        <w:rPr>
          <w:rFonts w:ascii="Arial" w:hAnsi="Arial" w:cs="Arial"/>
          <w:sz w:val="24"/>
          <w:szCs w:val="24"/>
        </w:rPr>
        <w:t>O Vereador Mirim exercerá mandato de um ano, sendo vedada a reeleição.</w:t>
      </w:r>
    </w:p>
    <w:p w:rsidR="001F0EB1" w:rsidRPr="001F0EB1" w:rsidRDefault="002967D6" w:rsidP="001F0E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590AA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1F0EB1" w:rsidRPr="001F0EB1">
        <w:rPr>
          <w:rFonts w:ascii="Arial" w:hAnsi="Arial" w:cs="Arial"/>
          <w:sz w:val="24"/>
          <w:szCs w:val="24"/>
        </w:rPr>
        <w:t> O Parlamento Mirim será dirigido por uma Mesa, eleita pelos Vereadores Mirins, composta por Presidente, Vice-Presidente, 1º e 2º Secretários.</w:t>
      </w:r>
    </w:p>
    <w:p w:rsidR="001F0EB1" w:rsidRDefault="001F0EB1" w:rsidP="001F0EB1">
      <w:pPr>
        <w:jc w:val="both"/>
        <w:rPr>
          <w:rFonts w:ascii="Arial" w:hAnsi="Arial" w:cs="Arial"/>
          <w:sz w:val="24"/>
          <w:szCs w:val="24"/>
        </w:rPr>
      </w:pPr>
      <w:r w:rsidRPr="001F0EB1">
        <w:rPr>
          <w:rFonts w:ascii="Arial" w:hAnsi="Arial" w:cs="Arial"/>
          <w:sz w:val="24"/>
          <w:szCs w:val="24"/>
        </w:rPr>
        <w:lastRenderedPageBreak/>
        <w:t>9.</w:t>
      </w:r>
      <w:r w:rsidR="00590AA9">
        <w:rPr>
          <w:rFonts w:ascii="Arial" w:hAnsi="Arial" w:cs="Arial"/>
          <w:sz w:val="24"/>
          <w:szCs w:val="24"/>
        </w:rPr>
        <w:t>3.1</w:t>
      </w:r>
      <w:r w:rsidRPr="001F0EB1">
        <w:rPr>
          <w:rFonts w:ascii="Arial" w:hAnsi="Arial" w:cs="Arial"/>
          <w:sz w:val="24"/>
          <w:szCs w:val="24"/>
        </w:rPr>
        <w:t>. A eleição dos membros da Mesa Diretora Mirim se procederá na forma e na vigência do Regimento Interno dos Vereadores Mirins - Resolução n</w:t>
      </w:r>
      <w:r w:rsidRPr="002967D6">
        <w:rPr>
          <w:rFonts w:ascii="Arial" w:hAnsi="Arial" w:cs="Arial"/>
          <w:sz w:val="24"/>
          <w:szCs w:val="24"/>
          <w:vertAlign w:val="superscript"/>
        </w:rPr>
        <w:t>0</w:t>
      </w:r>
      <w:r w:rsidRPr="001F0EB1">
        <w:rPr>
          <w:rFonts w:ascii="Arial" w:hAnsi="Arial" w:cs="Arial"/>
          <w:sz w:val="24"/>
          <w:szCs w:val="24"/>
        </w:rPr>
        <w:t>. 06/2021.</w:t>
      </w:r>
    </w:p>
    <w:p w:rsidR="00200522" w:rsidRPr="002967D6" w:rsidRDefault="002967D6" w:rsidP="002005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590A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1F0EB1">
        <w:rPr>
          <w:rFonts w:ascii="Arial" w:hAnsi="Arial" w:cs="Arial"/>
          <w:sz w:val="24"/>
          <w:szCs w:val="24"/>
        </w:rPr>
        <w:t>O</w:t>
      </w:r>
      <w:r w:rsidR="00200522">
        <w:rPr>
          <w:rFonts w:ascii="Arial" w:hAnsi="Arial" w:cs="Arial"/>
          <w:sz w:val="24"/>
          <w:szCs w:val="24"/>
        </w:rPr>
        <w:t xml:space="preserve"> Vereador Mirim</w:t>
      </w:r>
      <w:r w:rsidR="001F0EB1">
        <w:rPr>
          <w:rFonts w:ascii="Arial" w:hAnsi="Arial" w:cs="Arial"/>
          <w:sz w:val="24"/>
          <w:szCs w:val="24"/>
        </w:rPr>
        <w:t xml:space="preserve"> S</w:t>
      </w:r>
      <w:r w:rsidR="00200522">
        <w:rPr>
          <w:rFonts w:ascii="Arial" w:hAnsi="Arial" w:cs="Arial"/>
          <w:sz w:val="24"/>
          <w:szCs w:val="24"/>
        </w:rPr>
        <w:t xml:space="preserve">uplente </w:t>
      </w:r>
      <w:r w:rsidR="00200522" w:rsidRPr="002967D6">
        <w:rPr>
          <w:rFonts w:ascii="Arial" w:hAnsi="Arial" w:cs="Arial"/>
          <w:sz w:val="24"/>
          <w:szCs w:val="24"/>
        </w:rPr>
        <w:t xml:space="preserve">será </w:t>
      </w:r>
      <w:r>
        <w:rPr>
          <w:rFonts w:ascii="Arial" w:hAnsi="Arial" w:cs="Arial"/>
          <w:sz w:val="24"/>
          <w:szCs w:val="24"/>
        </w:rPr>
        <w:t>convocado pelo Presidente Mirim</w:t>
      </w:r>
      <w:r w:rsidR="00200522">
        <w:rPr>
          <w:rFonts w:ascii="Arial" w:hAnsi="Arial" w:cs="Arial"/>
          <w:sz w:val="24"/>
          <w:szCs w:val="24"/>
        </w:rPr>
        <w:t>e ocupará</w:t>
      </w:r>
      <w:r w:rsidR="001F0EB1" w:rsidRPr="00CB0DD2">
        <w:rPr>
          <w:rFonts w:ascii="Arial" w:hAnsi="Arial" w:cs="Arial"/>
          <w:sz w:val="24"/>
          <w:szCs w:val="24"/>
        </w:rPr>
        <w:t xml:space="preserve"> a vereança quando o titular trocar de escola, desistir do mandato ou licenciar-se por motivos particulares justific</w:t>
      </w:r>
      <w:r w:rsidR="00200522">
        <w:rPr>
          <w:rFonts w:ascii="Arial" w:hAnsi="Arial" w:cs="Arial"/>
          <w:sz w:val="24"/>
          <w:szCs w:val="24"/>
        </w:rPr>
        <w:t xml:space="preserve">ados, cuja posse será imediata, </w:t>
      </w:r>
      <w:r w:rsidR="00200522" w:rsidRPr="002967D6">
        <w:rPr>
          <w:rFonts w:ascii="Arial" w:hAnsi="Arial" w:cs="Arial"/>
          <w:sz w:val="24"/>
          <w:szCs w:val="24"/>
        </w:rPr>
        <w:t>na reunião subsequente.</w:t>
      </w:r>
    </w:p>
    <w:p w:rsidR="001F48CB" w:rsidRDefault="002967D6" w:rsidP="001F48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590AA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.1</w:t>
      </w:r>
      <w:r w:rsidR="001F48CB">
        <w:rPr>
          <w:rFonts w:ascii="Arial" w:hAnsi="Arial" w:cs="Arial"/>
          <w:sz w:val="24"/>
          <w:szCs w:val="24"/>
        </w:rPr>
        <w:t>. O</w:t>
      </w:r>
      <w:r w:rsidR="001F0EB1">
        <w:rPr>
          <w:rFonts w:ascii="Arial" w:hAnsi="Arial" w:cs="Arial"/>
          <w:sz w:val="24"/>
          <w:szCs w:val="24"/>
        </w:rPr>
        <w:t>Vereador Mirim S</w:t>
      </w:r>
      <w:r w:rsidR="001F48CB" w:rsidRPr="00CB0DD2">
        <w:rPr>
          <w:rFonts w:ascii="Arial" w:hAnsi="Arial" w:cs="Arial"/>
          <w:sz w:val="24"/>
          <w:szCs w:val="24"/>
        </w:rPr>
        <w:t>uplente que tomar posse detém todos os poderes, direitos e deveres inerentes ao Vereador Mirim titular.</w:t>
      </w:r>
    </w:p>
    <w:p w:rsidR="001F0EB1" w:rsidRPr="001F0EB1" w:rsidRDefault="002967D6" w:rsidP="001F0E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590AA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1F0EB1" w:rsidRPr="001F0EB1">
        <w:rPr>
          <w:rFonts w:ascii="Arial" w:hAnsi="Arial" w:cs="Arial"/>
          <w:sz w:val="24"/>
          <w:szCs w:val="24"/>
        </w:rPr>
        <w:t>  Os Vereadores Mirins não serão remunerados, sendo sua atividade considerada de relevante interesse público.</w:t>
      </w:r>
    </w:p>
    <w:p w:rsidR="001F0EB1" w:rsidRDefault="001F0EB1" w:rsidP="001F48CB">
      <w:pPr>
        <w:jc w:val="both"/>
        <w:rPr>
          <w:rFonts w:ascii="Arial" w:hAnsi="Arial" w:cs="Arial"/>
          <w:sz w:val="24"/>
          <w:szCs w:val="24"/>
        </w:rPr>
      </w:pPr>
    </w:p>
    <w:p w:rsidR="00684A29" w:rsidRDefault="00332C36">
      <w:r w:rsidRPr="00684A29">
        <w:rPr>
          <w:rFonts w:ascii="Arial" w:hAnsi="Arial" w:cs="Arial"/>
          <w:b/>
          <w:sz w:val="24"/>
          <w:szCs w:val="24"/>
        </w:rPr>
        <w:t>10. DA DIPLOMAÇÃO E POSSE DOS ELEITOS</w:t>
      </w:r>
    </w:p>
    <w:p w:rsidR="001B2327" w:rsidRDefault="00332C36" w:rsidP="001B2327">
      <w:pPr>
        <w:jc w:val="both"/>
        <w:rPr>
          <w:rFonts w:ascii="Arial" w:hAnsi="Arial" w:cs="Arial"/>
          <w:sz w:val="24"/>
          <w:szCs w:val="24"/>
        </w:rPr>
      </w:pPr>
      <w:r w:rsidRPr="001B2327">
        <w:rPr>
          <w:rFonts w:ascii="Arial" w:hAnsi="Arial" w:cs="Arial"/>
          <w:sz w:val="24"/>
          <w:szCs w:val="24"/>
        </w:rPr>
        <w:t>10.1 A solenidade de diplomação e posse dos Vereado</w:t>
      </w:r>
      <w:r w:rsidR="001B2327">
        <w:rPr>
          <w:rFonts w:ascii="Arial" w:hAnsi="Arial" w:cs="Arial"/>
          <w:sz w:val="24"/>
          <w:szCs w:val="24"/>
        </w:rPr>
        <w:t xml:space="preserve">res Mirins eleitos </w:t>
      </w:r>
      <w:r w:rsidR="00CB0DD2">
        <w:rPr>
          <w:rFonts w:ascii="Arial" w:hAnsi="Arial" w:cs="Arial"/>
          <w:sz w:val="24"/>
          <w:szCs w:val="24"/>
        </w:rPr>
        <w:t xml:space="preserve">titulares </w:t>
      </w:r>
      <w:r w:rsidR="001B2327">
        <w:rPr>
          <w:rFonts w:ascii="Arial" w:hAnsi="Arial" w:cs="Arial"/>
          <w:sz w:val="24"/>
          <w:szCs w:val="24"/>
        </w:rPr>
        <w:t>acontecerá</w:t>
      </w:r>
      <w:r w:rsidR="001B2327" w:rsidRPr="001B2327">
        <w:rPr>
          <w:rFonts w:ascii="Arial" w:hAnsi="Arial" w:cs="Arial"/>
          <w:sz w:val="24"/>
          <w:szCs w:val="24"/>
        </w:rPr>
        <w:t xml:space="preserve"> na segunda sexta-feira do mês de fevereiro do ano</w:t>
      </w:r>
      <w:r w:rsidR="001B2327">
        <w:rPr>
          <w:rFonts w:ascii="Arial" w:hAnsi="Arial" w:cs="Arial"/>
          <w:sz w:val="24"/>
          <w:szCs w:val="24"/>
        </w:rPr>
        <w:t xml:space="preserve"> de 202</w:t>
      </w:r>
      <w:r w:rsidR="000C4522">
        <w:rPr>
          <w:rFonts w:ascii="Arial" w:hAnsi="Arial" w:cs="Arial"/>
          <w:sz w:val="24"/>
          <w:szCs w:val="24"/>
        </w:rPr>
        <w:t>3</w:t>
      </w:r>
      <w:r w:rsidR="001B2327">
        <w:rPr>
          <w:rFonts w:ascii="Arial" w:hAnsi="Arial" w:cs="Arial"/>
          <w:sz w:val="24"/>
          <w:szCs w:val="24"/>
        </w:rPr>
        <w:t>,</w:t>
      </w:r>
      <w:r w:rsidR="001B2327" w:rsidRPr="001B2327">
        <w:rPr>
          <w:rFonts w:ascii="Arial" w:hAnsi="Arial" w:cs="Arial"/>
          <w:sz w:val="24"/>
          <w:szCs w:val="24"/>
        </w:rPr>
        <w:t xml:space="preserve"> em horário a ser estabelecido pela Secretaria da Casa.</w:t>
      </w:r>
    </w:p>
    <w:p w:rsidR="00590AA9" w:rsidRPr="002967D6" w:rsidRDefault="00590AA9" w:rsidP="00590A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10.1.1</w:t>
      </w:r>
      <w:r w:rsidRPr="002967D6">
        <w:rPr>
          <w:rFonts w:ascii="Arial" w:hAnsi="Arial" w:cs="Arial"/>
          <w:sz w:val="24"/>
          <w:szCs w:val="24"/>
        </w:rPr>
        <w:t xml:space="preserve">. O Vereador Mirim que não tomar posse na reunião prevista no artigo anterior deste </w:t>
      </w:r>
      <w:r>
        <w:rPr>
          <w:rFonts w:ascii="Arial" w:hAnsi="Arial" w:cs="Arial"/>
          <w:sz w:val="24"/>
          <w:szCs w:val="24"/>
        </w:rPr>
        <w:t>Regulamento</w:t>
      </w:r>
      <w:r w:rsidRPr="002967D6">
        <w:rPr>
          <w:rFonts w:ascii="Arial" w:hAnsi="Arial" w:cs="Arial"/>
          <w:sz w:val="24"/>
          <w:szCs w:val="24"/>
        </w:rPr>
        <w:t xml:space="preserve"> deverá fazê-lo dentro do prazo de quinze dias, a contar da Reunião Solene de Posse e Instalação da Legislatura Mirim, sob pena</w:t>
      </w:r>
      <w:r>
        <w:rPr>
          <w:rFonts w:ascii="Arial" w:hAnsi="Arial" w:cs="Arial"/>
          <w:sz w:val="24"/>
          <w:szCs w:val="24"/>
        </w:rPr>
        <w:t>,</w:t>
      </w:r>
      <w:r w:rsidRPr="002967D6">
        <w:rPr>
          <w:rFonts w:ascii="Arial" w:hAnsi="Arial" w:cs="Arial"/>
          <w:sz w:val="24"/>
          <w:szCs w:val="24"/>
        </w:rPr>
        <w:t xml:space="preserve"> de perda do mandato, salvo motivo justo.</w:t>
      </w:r>
    </w:p>
    <w:p w:rsidR="00590AA9" w:rsidRPr="002967D6" w:rsidRDefault="00590AA9" w:rsidP="00590A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10.1.2</w:t>
      </w:r>
      <w:r w:rsidRPr="002967D6">
        <w:rPr>
          <w:rFonts w:ascii="Arial" w:hAnsi="Arial" w:cs="Arial"/>
          <w:sz w:val="24"/>
          <w:szCs w:val="24"/>
        </w:rPr>
        <w:t>. Não será considerado investido no mandato de Vereador Mirim quem deixar de prestar o compromisso nos termos regimentais.</w:t>
      </w:r>
    </w:p>
    <w:p w:rsidR="001F48CB" w:rsidRDefault="001F48CB" w:rsidP="001F48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10.2.</w:t>
      </w:r>
      <w:r w:rsidRPr="00CB0DD2">
        <w:rPr>
          <w:rFonts w:ascii="Arial" w:hAnsi="Arial" w:cs="Arial"/>
          <w:sz w:val="24"/>
          <w:szCs w:val="24"/>
        </w:rPr>
        <w:t xml:space="preserve"> O suplente de Vereador Mirim será convocado pelo Presidente Mirim, no caso de vaga ou licença, devendo tomar posse na reunião subsequente.</w:t>
      </w:r>
    </w:p>
    <w:p w:rsidR="0008464C" w:rsidRPr="00CB0DD2" w:rsidRDefault="0008464C" w:rsidP="001F48CB">
      <w:pPr>
        <w:jc w:val="both"/>
        <w:rPr>
          <w:rFonts w:ascii="Arial" w:hAnsi="Arial" w:cs="Arial"/>
          <w:sz w:val="24"/>
          <w:szCs w:val="24"/>
        </w:rPr>
      </w:pPr>
    </w:p>
    <w:p w:rsidR="00320F7A" w:rsidRPr="00320F7A" w:rsidRDefault="00332C36" w:rsidP="00320F7A">
      <w:pPr>
        <w:jc w:val="both"/>
        <w:rPr>
          <w:rFonts w:ascii="Arial" w:hAnsi="Arial" w:cs="Arial"/>
          <w:b/>
          <w:sz w:val="24"/>
          <w:szCs w:val="24"/>
        </w:rPr>
      </w:pPr>
      <w:r w:rsidRPr="00320F7A">
        <w:rPr>
          <w:rFonts w:ascii="Arial" w:hAnsi="Arial" w:cs="Arial"/>
          <w:b/>
          <w:sz w:val="24"/>
          <w:szCs w:val="24"/>
        </w:rPr>
        <w:t xml:space="preserve">11. CRONOGRAMA ETAPAS PERÍODO </w:t>
      </w:r>
    </w:p>
    <w:p w:rsidR="00320F7A" w:rsidRPr="00320F7A" w:rsidRDefault="00332C36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t xml:space="preserve">Inscrição das unidades escolares </w:t>
      </w:r>
      <w:r w:rsidR="005B03DC">
        <w:rPr>
          <w:rFonts w:ascii="Arial" w:hAnsi="Arial" w:cs="Arial"/>
          <w:sz w:val="24"/>
          <w:szCs w:val="24"/>
        </w:rPr>
        <w:t>Até 10/10/202</w:t>
      </w:r>
      <w:r w:rsidR="000C4522">
        <w:rPr>
          <w:rFonts w:ascii="Arial" w:hAnsi="Arial" w:cs="Arial"/>
          <w:sz w:val="24"/>
          <w:szCs w:val="24"/>
        </w:rPr>
        <w:t>2</w:t>
      </w:r>
    </w:p>
    <w:p w:rsidR="00320F7A" w:rsidRDefault="00332C36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t xml:space="preserve">Registro das candidaturas Até </w:t>
      </w:r>
      <w:r w:rsidR="000903FC">
        <w:rPr>
          <w:rFonts w:ascii="Arial" w:hAnsi="Arial" w:cs="Arial"/>
          <w:sz w:val="24"/>
          <w:szCs w:val="24"/>
        </w:rPr>
        <w:t>2</w:t>
      </w:r>
      <w:r w:rsidR="005B03DC">
        <w:rPr>
          <w:rFonts w:ascii="Arial" w:hAnsi="Arial" w:cs="Arial"/>
          <w:sz w:val="24"/>
          <w:szCs w:val="24"/>
        </w:rPr>
        <w:t>5</w:t>
      </w:r>
      <w:r w:rsidRPr="00320F7A">
        <w:rPr>
          <w:rFonts w:ascii="Arial" w:hAnsi="Arial" w:cs="Arial"/>
          <w:sz w:val="24"/>
          <w:szCs w:val="24"/>
        </w:rPr>
        <w:t>/10/20</w:t>
      </w:r>
      <w:r w:rsidR="005B03DC">
        <w:rPr>
          <w:rFonts w:ascii="Arial" w:hAnsi="Arial" w:cs="Arial"/>
          <w:sz w:val="24"/>
          <w:szCs w:val="24"/>
        </w:rPr>
        <w:t>2</w:t>
      </w:r>
      <w:r w:rsidR="000C4522">
        <w:rPr>
          <w:rFonts w:ascii="Arial" w:hAnsi="Arial" w:cs="Arial"/>
          <w:sz w:val="24"/>
          <w:szCs w:val="24"/>
        </w:rPr>
        <w:t>2</w:t>
      </w:r>
    </w:p>
    <w:p w:rsidR="000903FC" w:rsidRDefault="000903FC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Divulgação da lista </w:t>
      </w:r>
      <w:r w:rsidRPr="00BB59FE">
        <w:rPr>
          <w:rFonts w:ascii="Arial" w:hAnsi="Arial" w:cs="Arial"/>
          <w:sz w:val="24"/>
          <w:szCs w:val="24"/>
        </w:rPr>
        <w:t xml:space="preserve">dos candidatos inscritos por unidade escolar </w:t>
      </w:r>
      <w:r w:rsidR="0087163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/10/</w:t>
      </w:r>
      <w:r w:rsidRPr="00BB59FE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0C4522">
        <w:rPr>
          <w:rFonts w:ascii="Arial" w:hAnsi="Arial" w:cs="Arial"/>
          <w:sz w:val="24"/>
          <w:szCs w:val="24"/>
        </w:rPr>
        <w:t>2</w:t>
      </w:r>
      <w:r w:rsidRPr="00BB59FE">
        <w:rPr>
          <w:rFonts w:ascii="Arial" w:hAnsi="Arial" w:cs="Arial"/>
          <w:sz w:val="24"/>
          <w:szCs w:val="24"/>
        </w:rPr>
        <w:t xml:space="preserve">. </w:t>
      </w:r>
    </w:p>
    <w:p w:rsidR="00320F7A" w:rsidRPr="00320F7A" w:rsidRDefault="00332C36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lastRenderedPageBreak/>
        <w:t xml:space="preserve">Inscrição dos eleitores Até </w:t>
      </w:r>
      <w:r w:rsidR="000903FC">
        <w:rPr>
          <w:rFonts w:ascii="Arial" w:hAnsi="Arial" w:cs="Arial"/>
          <w:sz w:val="24"/>
          <w:szCs w:val="24"/>
        </w:rPr>
        <w:t>2</w:t>
      </w:r>
      <w:r w:rsidR="005B03DC">
        <w:rPr>
          <w:rFonts w:ascii="Arial" w:hAnsi="Arial" w:cs="Arial"/>
          <w:sz w:val="24"/>
          <w:szCs w:val="24"/>
        </w:rPr>
        <w:t>5</w:t>
      </w:r>
      <w:r w:rsidRPr="00320F7A">
        <w:rPr>
          <w:rFonts w:ascii="Arial" w:hAnsi="Arial" w:cs="Arial"/>
          <w:sz w:val="24"/>
          <w:szCs w:val="24"/>
        </w:rPr>
        <w:t>/10/20</w:t>
      </w:r>
      <w:r w:rsidR="005B03DC">
        <w:rPr>
          <w:rFonts w:ascii="Arial" w:hAnsi="Arial" w:cs="Arial"/>
          <w:sz w:val="24"/>
          <w:szCs w:val="24"/>
        </w:rPr>
        <w:t>2</w:t>
      </w:r>
      <w:r w:rsidR="000C4522">
        <w:rPr>
          <w:rFonts w:ascii="Arial" w:hAnsi="Arial" w:cs="Arial"/>
          <w:sz w:val="24"/>
          <w:szCs w:val="24"/>
        </w:rPr>
        <w:t>2</w:t>
      </w:r>
    </w:p>
    <w:p w:rsidR="00320F7A" w:rsidRPr="00320F7A" w:rsidRDefault="00332C36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t xml:space="preserve">Eleição </w:t>
      </w:r>
      <w:r w:rsidR="005B03DC">
        <w:rPr>
          <w:rFonts w:ascii="Arial" w:hAnsi="Arial" w:cs="Arial"/>
          <w:sz w:val="24"/>
          <w:szCs w:val="24"/>
        </w:rPr>
        <w:t>16/11/202</w:t>
      </w:r>
      <w:r w:rsidR="000C4522">
        <w:rPr>
          <w:rFonts w:ascii="Arial" w:hAnsi="Arial" w:cs="Arial"/>
          <w:sz w:val="24"/>
          <w:szCs w:val="24"/>
        </w:rPr>
        <w:t>2</w:t>
      </w:r>
    </w:p>
    <w:p w:rsidR="00332C36" w:rsidRDefault="00332C36" w:rsidP="007C51C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t xml:space="preserve">Apuração </w:t>
      </w:r>
      <w:r w:rsidR="005B03DC">
        <w:rPr>
          <w:rFonts w:ascii="Arial" w:hAnsi="Arial" w:cs="Arial"/>
          <w:sz w:val="24"/>
          <w:szCs w:val="24"/>
        </w:rPr>
        <w:t>16</w:t>
      </w:r>
      <w:r w:rsidRPr="00320F7A">
        <w:rPr>
          <w:rFonts w:ascii="Arial" w:hAnsi="Arial" w:cs="Arial"/>
          <w:sz w:val="24"/>
          <w:szCs w:val="24"/>
        </w:rPr>
        <w:t>/11/20</w:t>
      </w:r>
      <w:r w:rsidR="005B03DC">
        <w:rPr>
          <w:rFonts w:ascii="Arial" w:hAnsi="Arial" w:cs="Arial"/>
          <w:sz w:val="24"/>
          <w:szCs w:val="24"/>
        </w:rPr>
        <w:t>2</w:t>
      </w:r>
      <w:r w:rsidR="000C4522">
        <w:rPr>
          <w:rFonts w:ascii="Arial" w:hAnsi="Arial" w:cs="Arial"/>
          <w:sz w:val="24"/>
          <w:szCs w:val="24"/>
        </w:rPr>
        <w:t>2</w:t>
      </w:r>
    </w:p>
    <w:p w:rsidR="000903FC" w:rsidRPr="00320F7A" w:rsidRDefault="000903FC" w:rsidP="00320F7A">
      <w:pPr>
        <w:jc w:val="both"/>
        <w:rPr>
          <w:rFonts w:ascii="Arial" w:hAnsi="Arial" w:cs="Arial"/>
          <w:sz w:val="24"/>
          <w:szCs w:val="24"/>
        </w:rPr>
      </w:pPr>
    </w:p>
    <w:p w:rsidR="00320F7A" w:rsidRDefault="00332C36" w:rsidP="00320F7A">
      <w:pPr>
        <w:jc w:val="both"/>
        <w:rPr>
          <w:rFonts w:ascii="Arial" w:hAnsi="Arial" w:cs="Arial"/>
          <w:b/>
          <w:sz w:val="24"/>
          <w:szCs w:val="24"/>
        </w:rPr>
      </w:pPr>
      <w:r w:rsidRPr="00320F7A">
        <w:rPr>
          <w:rFonts w:ascii="Arial" w:hAnsi="Arial" w:cs="Arial"/>
          <w:b/>
          <w:sz w:val="24"/>
          <w:szCs w:val="24"/>
        </w:rPr>
        <w:t xml:space="preserve">12. DISPOSIÇOES FINAIS </w:t>
      </w:r>
    </w:p>
    <w:p w:rsidR="00320F7A" w:rsidRDefault="00332C36" w:rsidP="00320F7A">
      <w:pPr>
        <w:jc w:val="both"/>
        <w:rPr>
          <w:rFonts w:ascii="Arial" w:hAnsi="Arial" w:cs="Arial"/>
          <w:sz w:val="24"/>
          <w:szCs w:val="24"/>
        </w:rPr>
      </w:pPr>
      <w:r w:rsidRPr="00320F7A">
        <w:rPr>
          <w:rFonts w:ascii="Arial" w:hAnsi="Arial" w:cs="Arial"/>
          <w:sz w:val="24"/>
          <w:szCs w:val="24"/>
        </w:rPr>
        <w:t xml:space="preserve">12.1. </w:t>
      </w:r>
      <w:r w:rsidR="00320F7A" w:rsidRPr="00320F7A">
        <w:rPr>
          <w:rFonts w:ascii="Arial" w:hAnsi="Arial" w:cs="Arial"/>
          <w:sz w:val="24"/>
          <w:szCs w:val="24"/>
        </w:rPr>
        <w:t>A Comissão Eleitoral, responsável por dirimir questões surgidas no decorrer do processo eleitoral, será composta por: a)</w:t>
      </w:r>
      <w:r w:rsidR="00CD63F0">
        <w:rPr>
          <w:rFonts w:ascii="Arial" w:hAnsi="Arial" w:cs="Arial"/>
          <w:sz w:val="24"/>
          <w:szCs w:val="24"/>
        </w:rPr>
        <w:t xml:space="preserve"> Cleber Jonas </w:t>
      </w:r>
      <w:proofErr w:type="spellStart"/>
      <w:r w:rsidR="00CD63F0">
        <w:rPr>
          <w:rFonts w:ascii="Arial" w:hAnsi="Arial" w:cs="Arial"/>
          <w:sz w:val="24"/>
          <w:szCs w:val="24"/>
        </w:rPr>
        <w:t>Weschenfelder</w:t>
      </w:r>
      <w:proofErr w:type="spellEnd"/>
      <w:r w:rsidR="00CD63F0">
        <w:rPr>
          <w:rFonts w:ascii="Arial" w:hAnsi="Arial" w:cs="Arial"/>
          <w:sz w:val="24"/>
          <w:szCs w:val="24"/>
        </w:rPr>
        <w:t xml:space="preserve"> – Vereador e Presidente do Poder Legislativo Municipal</w:t>
      </w:r>
      <w:r w:rsidR="00320F7A">
        <w:rPr>
          <w:rFonts w:ascii="Arial" w:hAnsi="Arial" w:cs="Arial"/>
          <w:sz w:val="24"/>
          <w:szCs w:val="24"/>
        </w:rPr>
        <w:t xml:space="preserve">; </w:t>
      </w:r>
      <w:r w:rsidR="00320F7A" w:rsidRPr="00320F7A">
        <w:rPr>
          <w:rFonts w:ascii="Arial" w:hAnsi="Arial" w:cs="Arial"/>
          <w:sz w:val="24"/>
          <w:szCs w:val="24"/>
        </w:rPr>
        <w:t xml:space="preserve">b) </w:t>
      </w:r>
      <w:r w:rsidR="00320F7A">
        <w:rPr>
          <w:rFonts w:ascii="Arial" w:hAnsi="Arial" w:cs="Arial"/>
          <w:sz w:val="24"/>
          <w:szCs w:val="24"/>
        </w:rPr>
        <w:t xml:space="preserve">Rodrigo André </w:t>
      </w:r>
      <w:proofErr w:type="spellStart"/>
      <w:r w:rsidR="00320F7A">
        <w:rPr>
          <w:rFonts w:ascii="Arial" w:hAnsi="Arial" w:cs="Arial"/>
          <w:sz w:val="24"/>
          <w:szCs w:val="24"/>
        </w:rPr>
        <w:t>Lunkes</w:t>
      </w:r>
      <w:proofErr w:type="spellEnd"/>
      <w:r w:rsidR="00320F7A" w:rsidRPr="00320F7A">
        <w:rPr>
          <w:rFonts w:ascii="Arial" w:hAnsi="Arial" w:cs="Arial"/>
          <w:sz w:val="24"/>
          <w:szCs w:val="24"/>
        </w:rPr>
        <w:t xml:space="preserve"> – Vereador e </w:t>
      </w:r>
      <w:r w:rsidR="00320F7A">
        <w:rPr>
          <w:rFonts w:ascii="Arial" w:hAnsi="Arial" w:cs="Arial"/>
          <w:sz w:val="24"/>
          <w:szCs w:val="24"/>
        </w:rPr>
        <w:t>ServidorPúblico</w:t>
      </w:r>
      <w:r w:rsidR="00320F7A" w:rsidRPr="00320F7A">
        <w:rPr>
          <w:rFonts w:ascii="Arial" w:hAnsi="Arial" w:cs="Arial"/>
          <w:sz w:val="24"/>
          <w:szCs w:val="24"/>
        </w:rPr>
        <w:t>da Câmara Municipal de</w:t>
      </w:r>
      <w:r w:rsidR="00320F7A">
        <w:rPr>
          <w:rFonts w:ascii="Arial" w:hAnsi="Arial" w:cs="Arial"/>
          <w:sz w:val="24"/>
          <w:szCs w:val="24"/>
        </w:rPr>
        <w:t xml:space="preserve"> Guarujá do Sul</w:t>
      </w:r>
      <w:r w:rsidR="00320F7A" w:rsidRPr="00320F7A">
        <w:rPr>
          <w:rFonts w:ascii="Arial" w:hAnsi="Arial" w:cs="Arial"/>
          <w:sz w:val="24"/>
          <w:szCs w:val="24"/>
        </w:rPr>
        <w:t xml:space="preserve">; </w:t>
      </w:r>
      <w:r w:rsidR="00320F7A">
        <w:rPr>
          <w:rFonts w:ascii="Arial" w:hAnsi="Arial" w:cs="Arial"/>
          <w:sz w:val="24"/>
          <w:szCs w:val="24"/>
        </w:rPr>
        <w:t>c) Marcia Andreia Fernandes – Vereadora e Servidora Pública Municipal; d</w:t>
      </w:r>
      <w:r w:rsidR="00320F7A" w:rsidRPr="00320F7A">
        <w:rPr>
          <w:rFonts w:ascii="Arial" w:hAnsi="Arial" w:cs="Arial"/>
          <w:sz w:val="24"/>
          <w:szCs w:val="24"/>
        </w:rPr>
        <w:t xml:space="preserve">) </w:t>
      </w:r>
      <w:r w:rsidR="00320F7A">
        <w:rPr>
          <w:rFonts w:ascii="Arial" w:hAnsi="Arial" w:cs="Arial"/>
          <w:sz w:val="24"/>
          <w:szCs w:val="24"/>
        </w:rPr>
        <w:t xml:space="preserve">Sonia Lúcia </w:t>
      </w:r>
      <w:proofErr w:type="spellStart"/>
      <w:r w:rsidR="00320F7A">
        <w:rPr>
          <w:rFonts w:ascii="Arial" w:hAnsi="Arial" w:cs="Arial"/>
          <w:sz w:val="24"/>
          <w:szCs w:val="24"/>
        </w:rPr>
        <w:t>Rosenbach</w:t>
      </w:r>
      <w:proofErr w:type="spellEnd"/>
      <w:r w:rsidR="00320F7A">
        <w:rPr>
          <w:rFonts w:ascii="Arial" w:hAnsi="Arial" w:cs="Arial"/>
          <w:sz w:val="24"/>
          <w:szCs w:val="24"/>
        </w:rPr>
        <w:t xml:space="preserve"> – Vereadora do Poder Legislativo Municipal; e) </w:t>
      </w:r>
      <w:proofErr w:type="spellStart"/>
      <w:r w:rsidR="00320F7A">
        <w:rPr>
          <w:rFonts w:ascii="Arial" w:hAnsi="Arial" w:cs="Arial"/>
          <w:sz w:val="24"/>
          <w:szCs w:val="24"/>
        </w:rPr>
        <w:t>Keli</w:t>
      </w:r>
      <w:proofErr w:type="spellEnd"/>
      <w:r w:rsidR="00320F7A">
        <w:rPr>
          <w:rFonts w:ascii="Arial" w:hAnsi="Arial" w:cs="Arial"/>
          <w:sz w:val="24"/>
          <w:szCs w:val="24"/>
        </w:rPr>
        <w:t xml:space="preserve"> Fátima </w:t>
      </w:r>
      <w:proofErr w:type="spellStart"/>
      <w:r w:rsidR="00320F7A">
        <w:rPr>
          <w:rFonts w:ascii="Arial" w:hAnsi="Arial" w:cs="Arial"/>
          <w:sz w:val="24"/>
          <w:szCs w:val="24"/>
        </w:rPr>
        <w:t>Griebler</w:t>
      </w:r>
      <w:proofErr w:type="spellEnd"/>
      <w:r w:rsidR="00320F7A">
        <w:rPr>
          <w:rFonts w:ascii="Arial" w:hAnsi="Arial" w:cs="Arial"/>
          <w:sz w:val="24"/>
          <w:szCs w:val="24"/>
        </w:rPr>
        <w:t xml:space="preserve"> – Servidora Pública da</w:t>
      </w:r>
      <w:r w:rsidR="00CD63F0">
        <w:rPr>
          <w:rFonts w:ascii="Arial" w:hAnsi="Arial" w:cs="Arial"/>
          <w:sz w:val="24"/>
          <w:szCs w:val="24"/>
        </w:rPr>
        <w:t xml:space="preserve"> Câmara Municipal de Vereadores).</w:t>
      </w:r>
    </w:p>
    <w:p w:rsidR="006A5191" w:rsidRPr="006A5191" w:rsidRDefault="006A5191" w:rsidP="006A51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12.2. </w:t>
      </w:r>
      <w:r w:rsidRPr="006A5191">
        <w:rPr>
          <w:rFonts w:ascii="Arial" w:hAnsi="Arial" w:cs="Arial"/>
          <w:sz w:val="24"/>
          <w:szCs w:val="24"/>
        </w:rPr>
        <w:t>Não haverá atividades da Câmara de Vereadores Mirins durante as férias escolares.</w:t>
      </w:r>
    </w:p>
    <w:p w:rsidR="00D664C1" w:rsidRDefault="0093132C" w:rsidP="00D664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6A5191">
        <w:rPr>
          <w:rFonts w:ascii="Arial" w:hAnsi="Arial" w:cs="Arial"/>
          <w:sz w:val="24"/>
          <w:szCs w:val="24"/>
        </w:rPr>
        <w:t>3</w:t>
      </w:r>
      <w:r w:rsidR="00D664C1">
        <w:rPr>
          <w:rFonts w:ascii="Arial" w:hAnsi="Arial" w:cs="Arial"/>
          <w:sz w:val="24"/>
          <w:szCs w:val="24"/>
        </w:rPr>
        <w:t xml:space="preserve">. </w:t>
      </w:r>
      <w:r w:rsidR="00D664C1" w:rsidRPr="00D664C1">
        <w:rPr>
          <w:rFonts w:ascii="Arial" w:hAnsi="Arial" w:cs="Arial"/>
          <w:sz w:val="24"/>
          <w:szCs w:val="24"/>
        </w:rPr>
        <w:t xml:space="preserve">Nos casos não previstos neste Regulamento e, em caso de dúvidas quanto à interpretação, serão dirimidas soberanamente pela Comissão Eleitoral designada </w:t>
      </w:r>
      <w:r w:rsidR="00D664C1">
        <w:rPr>
          <w:rFonts w:ascii="Arial" w:hAnsi="Arial" w:cs="Arial"/>
          <w:sz w:val="24"/>
          <w:szCs w:val="24"/>
        </w:rPr>
        <w:t xml:space="preserve">no artigo </w:t>
      </w:r>
      <w:r w:rsidR="00D664C1" w:rsidRPr="00D664C1">
        <w:rPr>
          <w:rFonts w:ascii="Arial" w:hAnsi="Arial" w:cs="Arial"/>
          <w:sz w:val="24"/>
          <w:szCs w:val="24"/>
        </w:rPr>
        <w:t xml:space="preserve">acima, que deverá observar no que for aplicável, à Lei Municipal </w:t>
      </w:r>
      <w:r w:rsidR="00D664C1">
        <w:rPr>
          <w:rFonts w:ascii="Arial" w:hAnsi="Arial" w:cs="Arial"/>
          <w:sz w:val="24"/>
          <w:szCs w:val="24"/>
        </w:rPr>
        <w:t>nº</w:t>
      </w:r>
      <w:r w:rsidR="003B025D">
        <w:rPr>
          <w:rFonts w:ascii="Arial" w:hAnsi="Arial" w:cs="Arial"/>
          <w:sz w:val="24"/>
          <w:szCs w:val="24"/>
        </w:rPr>
        <w:t>.</w:t>
      </w:r>
      <w:r w:rsidR="00D664C1" w:rsidRPr="00D664C1">
        <w:rPr>
          <w:rFonts w:ascii="Arial" w:hAnsi="Arial" w:cs="Arial"/>
          <w:sz w:val="24"/>
          <w:szCs w:val="24"/>
        </w:rPr>
        <w:t>2.725/2021</w:t>
      </w:r>
      <w:r w:rsidR="00D664C1">
        <w:rPr>
          <w:rFonts w:ascii="Arial" w:hAnsi="Arial" w:cs="Arial"/>
          <w:sz w:val="24"/>
          <w:szCs w:val="24"/>
        </w:rPr>
        <w:t xml:space="preserve"> e</w:t>
      </w:r>
      <w:r w:rsidR="00D664C1" w:rsidRPr="00D664C1">
        <w:rPr>
          <w:rFonts w:ascii="Arial" w:hAnsi="Arial" w:cs="Arial"/>
          <w:sz w:val="24"/>
          <w:szCs w:val="24"/>
        </w:rPr>
        <w:t xml:space="preserve"> à Resolução n</w:t>
      </w:r>
      <w:r w:rsidR="003B025D">
        <w:rPr>
          <w:rFonts w:ascii="Arial" w:hAnsi="Arial" w:cs="Arial"/>
          <w:sz w:val="24"/>
          <w:szCs w:val="24"/>
          <w:vertAlign w:val="superscript"/>
        </w:rPr>
        <w:t>0</w:t>
      </w:r>
      <w:r w:rsidR="00D664C1" w:rsidRPr="00D664C1">
        <w:rPr>
          <w:rFonts w:ascii="Arial" w:hAnsi="Arial" w:cs="Arial"/>
          <w:sz w:val="24"/>
          <w:szCs w:val="24"/>
        </w:rPr>
        <w:t>. 06/2021 que estabelece o Regimento Interno dos Vereadores Mirins.</w:t>
      </w:r>
    </w:p>
    <w:p w:rsidR="006E0F21" w:rsidRDefault="006E0F21" w:rsidP="00D664C1">
      <w:pPr>
        <w:jc w:val="both"/>
        <w:rPr>
          <w:rFonts w:ascii="Arial" w:hAnsi="Arial" w:cs="Arial"/>
          <w:sz w:val="24"/>
          <w:szCs w:val="24"/>
        </w:rPr>
      </w:pPr>
    </w:p>
    <w:p w:rsidR="006E0F21" w:rsidRDefault="006E0F21" w:rsidP="006E0F21">
      <w:pPr>
        <w:pStyle w:val="Corpodetexto"/>
        <w:spacing w:after="0" w:line="360" w:lineRule="auto"/>
        <w:ind w:firstLine="708"/>
        <w:rPr>
          <w:rFonts w:ascii="Arial" w:hAnsi="Arial" w:cs="Arial"/>
        </w:rPr>
      </w:pPr>
      <w:r w:rsidRPr="00A73BF3">
        <w:rPr>
          <w:rFonts w:ascii="Arial" w:hAnsi="Arial" w:cs="Arial"/>
        </w:rPr>
        <w:t xml:space="preserve">Da Secretaria da Câmara Municipal de Vereadores, de Guarujá do Sul, Estado de Santa Catarina, </w:t>
      </w:r>
      <w:r>
        <w:rPr>
          <w:rFonts w:ascii="Arial" w:hAnsi="Arial" w:cs="Arial"/>
        </w:rPr>
        <w:t>2</w:t>
      </w:r>
      <w:r w:rsidR="000C4522">
        <w:rPr>
          <w:rFonts w:ascii="Arial" w:hAnsi="Arial" w:cs="Arial"/>
        </w:rPr>
        <w:t>9 de setembro de 2022</w:t>
      </w:r>
      <w:r w:rsidRPr="00A73BF3">
        <w:rPr>
          <w:rFonts w:ascii="Arial" w:hAnsi="Arial" w:cs="Arial"/>
        </w:rPr>
        <w:t>.</w:t>
      </w:r>
    </w:p>
    <w:p w:rsidR="006E0F21" w:rsidRPr="006E0F21" w:rsidRDefault="006E0F21" w:rsidP="006E0F21">
      <w:pPr>
        <w:pStyle w:val="Corpodetexto"/>
        <w:spacing w:after="0" w:line="360" w:lineRule="auto"/>
        <w:ind w:firstLine="708"/>
        <w:rPr>
          <w:rFonts w:ascii="Arial" w:hAnsi="Arial" w:cs="Arial"/>
        </w:rPr>
      </w:pPr>
      <w:r w:rsidRPr="006E0F21">
        <w:rPr>
          <w:rFonts w:ascii="Arial" w:hAnsi="Arial" w:cs="Arial"/>
        </w:rPr>
        <w:t xml:space="preserve">Em sua 15ª Legislatura, </w:t>
      </w:r>
      <w:r w:rsidR="000C4522">
        <w:rPr>
          <w:rFonts w:ascii="Arial" w:hAnsi="Arial" w:cs="Arial"/>
        </w:rPr>
        <w:t>2ª Sessão Legislativa, 2</w:t>
      </w:r>
      <w:r w:rsidRPr="006E0F21">
        <w:rPr>
          <w:rFonts w:ascii="Arial" w:hAnsi="Arial" w:cs="Arial"/>
        </w:rPr>
        <w:t>º período, 5</w:t>
      </w:r>
      <w:r w:rsidR="000C4522">
        <w:rPr>
          <w:rFonts w:ascii="Arial" w:hAnsi="Arial" w:cs="Arial"/>
        </w:rPr>
        <w:t>9</w:t>
      </w:r>
      <w:r w:rsidRPr="006E0F21">
        <w:rPr>
          <w:rFonts w:ascii="Arial" w:hAnsi="Arial" w:cs="Arial"/>
        </w:rPr>
        <w:t>º ano de sua instalação legislativa.</w:t>
      </w:r>
    </w:p>
    <w:p w:rsidR="006E0F21" w:rsidRDefault="006E0F21" w:rsidP="00D664C1">
      <w:pPr>
        <w:jc w:val="both"/>
        <w:rPr>
          <w:rFonts w:ascii="Arial" w:hAnsi="Arial" w:cs="Arial"/>
          <w:sz w:val="24"/>
          <w:szCs w:val="24"/>
        </w:rPr>
      </w:pPr>
    </w:p>
    <w:p w:rsidR="00320F7A" w:rsidRPr="00320F7A" w:rsidRDefault="00320F7A" w:rsidP="00320F7A">
      <w:pPr>
        <w:jc w:val="both"/>
        <w:rPr>
          <w:rFonts w:ascii="Arial" w:hAnsi="Arial" w:cs="Arial"/>
          <w:sz w:val="24"/>
          <w:szCs w:val="24"/>
        </w:rPr>
      </w:pPr>
    </w:p>
    <w:p w:rsidR="00332C36" w:rsidRPr="006E0F21" w:rsidRDefault="006E0F21" w:rsidP="0064368B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F21">
        <w:rPr>
          <w:rFonts w:ascii="Arial" w:hAnsi="Arial" w:cs="Arial"/>
          <w:b/>
          <w:sz w:val="24"/>
          <w:szCs w:val="24"/>
        </w:rPr>
        <w:t>CLEBER JONAS WESCHENFELDER</w:t>
      </w:r>
    </w:p>
    <w:p w:rsidR="006E0F21" w:rsidRPr="006E0F21" w:rsidRDefault="006E0F21" w:rsidP="0064368B">
      <w:pPr>
        <w:spacing w:after="1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F21">
        <w:rPr>
          <w:rFonts w:ascii="Arial" w:hAnsi="Arial" w:cs="Arial"/>
          <w:b/>
          <w:sz w:val="24"/>
          <w:szCs w:val="24"/>
        </w:rPr>
        <w:t>PRESIDENTE</w:t>
      </w:r>
    </w:p>
    <w:p w:rsidR="00A706D9" w:rsidRDefault="00A706D9" w:rsidP="00A706D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0F6B" w:rsidRPr="00E713C3" w:rsidRDefault="00E713C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3C3">
        <w:rPr>
          <w:rFonts w:ascii="Arial" w:hAnsi="Arial" w:cs="Arial"/>
          <w:b/>
          <w:sz w:val="24"/>
          <w:szCs w:val="24"/>
        </w:rPr>
        <w:t>EDIÇÃO 202</w:t>
      </w:r>
      <w:r w:rsidR="000C4522">
        <w:rPr>
          <w:rFonts w:ascii="Arial" w:hAnsi="Arial" w:cs="Arial"/>
          <w:b/>
          <w:sz w:val="24"/>
          <w:szCs w:val="24"/>
        </w:rPr>
        <w:t>2/2023</w:t>
      </w:r>
    </w:p>
    <w:p w:rsidR="00010F6B" w:rsidRPr="00E713C3" w:rsidRDefault="000C0F8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010F6B" w:rsidRDefault="000D1D0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13C3">
        <w:rPr>
          <w:rFonts w:ascii="Arial" w:hAnsi="Arial" w:cs="Arial"/>
          <w:b/>
          <w:sz w:val="24"/>
          <w:szCs w:val="24"/>
        </w:rPr>
        <w:t>FORMULÁRIO DE INSCRIÇÃO DO ESTABELECIMENTO DE ENSINO</w:t>
      </w:r>
    </w:p>
    <w:p w:rsidR="00E713C3" w:rsidRDefault="00E713C3" w:rsidP="00E713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713C3">
        <w:tc>
          <w:tcPr>
            <w:tcW w:w="8644" w:type="dxa"/>
          </w:tcPr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ESCOLAR:</w:t>
            </w:r>
          </w:p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713C3">
        <w:tc>
          <w:tcPr>
            <w:tcW w:w="8644" w:type="dxa"/>
          </w:tcPr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713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D4FA2">
        <w:tc>
          <w:tcPr>
            <w:tcW w:w="8644" w:type="dxa"/>
          </w:tcPr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TELEFONES:</w:t>
            </w: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D4FA2">
        <w:tc>
          <w:tcPr>
            <w:tcW w:w="8644" w:type="dxa"/>
          </w:tcPr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D4FA2">
        <w:tc>
          <w:tcPr>
            <w:tcW w:w="8644" w:type="dxa"/>
          </w:tcPr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ESTUDANTES MATRICULADOS QUE FREQUENTAM 5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AO 8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ANO</w:t>
            </w: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E713C3" w:rsidTr="00ED4FA2">
        <w:tc>
          <w:tcPr>
            <w:tcW w:w="8644" w:type="dxa"/>
          </w:tcPr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DIRETOR(A)</w:t>
            </w: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713C3" w:rsidRDefault="00E713C3" w:rsidP="00ED4F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13C3" w:rsidRDefault="00E713C3" w:rsidP="00E713C3">
      <w:pPr>
        <w:rPr>
          <w:rFonts w:ascii="Arial" w:hAnsi="Arial" w:cs="Arial"/>
          <w:b/>
          <w:sz w:val="24"/>
          <w:szCs w:val="24"/>
        </w:rPr>
      </w:pPr>
    </w:p>
    <w:p w:rsidR="00E713C3" w:rsidRDefault="00763238" w:rsidP="00763238">
      <w:pPr>
        <w:jc w:val="right"/>
        <w:rPr>
          <w:rFonts w:ascii="Arial" w:hAnsi="Arial" w:cs="Arial"/>
          <w:sz w:val="24"/>
          <w:szCs w:val="24"/>
        </w:rPr>
      </w:pPr>
      <w:r w:rsidRPr="00763238">
        <w:rPr>
          <w:rFonts w:ascii="Arial" w:hAnsi="Arial" w:cs="Arial"/>
          <w:sz w:val="24"/>
          <w:szCs w:val="24"/>
        </w:rPr>
        <w:t>Guarujá do Sul – SC, _____/_____/________.</w:t>
      </w:r>
    </w:p>
    <w:p w:rsidR="00763238" w:rsidRDefault="00763238" w:rsidP="0076323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63238" w:rsidRPr="00763238" w:rsidRDefault="00763238" w:rsidP="00763238">
      <w:pPr>
        <w:tabs>
          <w:tab w:val="left" w:pos="10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_______________________________________________</w:t>
      </w:r>
    </w:p>
    <w:p w:rsidR="000D1D03" w:rsidRPr="00763238" w:rsidRDefault="000D1D03" w:rsidP="007632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3238">
        <w:rPr>
          <w:rFonts w:ascii="Arial" w:hAnsi="Arial" w:cs="Arial"/>
          <w:sz w:val="24"/>
          <w:szCs w:val="24"/>
        </w:rPr>
        <w:t>Assinatura do(a) Diretor(a) Assinatura do Responsável</w:t>
      </w:r>
    </w:p>
    <w:p w:rsidR="000D1D03" w:rsidRDefault="000D1D03"/>
    <w:p w:rsidR="000D1D03" w:rsidRDefault="000D1D03"/>
    <w:p w:rsidR="000D1D03" w:rsidRDefault="000D1D03"/>
    <w:p w:rsidR="002E7A88" w:rsidRDefault="002E7A88" w:rsidP="000C0F83">
      <w:pPr>
        <w:jc w:val="center"/>
        <w:rPr>
          <w:rFonts w:ascii="Arial" w:hAnsi="Arial" w:cs="Arial"/>
          <w:b/>
        </w:rPr>
      </w:pPr>
    </w:p>
    <w:p w:rsidR="000C0F83" w:rsidRPr="00A706D9" w:rsidRDefault="000C0F8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06D9">
        <w:rPr>
          <w:rFonts w:ascii="Arial" w:hAnsi="Arial" w:cs="Arial"/>
          <w:b/>
          <w:sz w:val="24"/>
          <w:szCs w:val="24"/>
        </w:rPr>
        <w:t>EDIÇÃO 202</w:t>
      </w:r>
      <w:r w:rsidR="000C4522">
        <w:rPr>
          <w:rFonts w:ascii="Arial" w:hAnsi="Arial" w:cs="Arial"/>
          <w:b/>
          <w:sz w:val="24"/>
          <w:szCs w:val="24"/>
        </w:rPr>
        <w:t>2</w:t>
      </w:r>
      <w:r w:rsidRPr="00A706D9">
        <w:rPr>
          <w:rFonts w:ascii="Arial" w:hAnsi="Arial" w:cs="Arial"/>
          <w:b/>
          <w:sz w:val="24"/>
          <w:szCs w:val="24"/>
        </w:rPr>
        <w:t>/202</w:t>
      </w:r>
      <w:r w:rsidR="000C4522">
        <w:rPr>
          <w:rFonts w:ascii="Arial" w:hAnsi="Arial" w:cs="Arial"/>
          <w:b/>
          <w:sz w:val="24"/>
          <w:szCs w:val="24"/>
        </w:rPr>
        <w:t>3</w:t>
      </w:r>
    </w:p>
    <w:p w:rsidR="000C0F83" w:rsidRPr="00A706D9" w:rsidRDefault="000C0F8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06D9">
        <w:rPr>
          <w:rFonts w:ascii="Arial" w:hAnsi="Arial" w:cs="Arial"/>
          <w:b/>
          <w:sz w:val="24"/>
          <w:szCs w:val="24"/>
        </w:rPr>
        <w:t xml:space="preserve">ANEXO II </w:t>
      </w:r>
    </w:p>
    <w:p w:rsidR="000C0F83" w:rsidRPr="00A706D9" w:rsidRDefault="000C0F83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06D9">
        <w:rPr>
          <w:rFonts w:ascii="Arial" w:hAnsi="Arial" w:cs="Arial"/>
          <w:b/>
          <w:sz w:val="24"/>
          <w:szCs w:val="24"/>
        </w:rPr>
        <w:t>FORMULÁRIO DE INSCRIÇÃO DO(A) CANDIDATO(A)</w:t>
      </w:r>
    </w:p>
    <w:tbl>
      <w:tblPr>
        <w:tblStyle w:val="Tabelacomgrade"/>
        <w:tblW w:w="0" w:type="auto"/>
        <w:tblLook w:val="04A0"/>
      </w:tblPr>
      <w:tblGrid>
        <w:gridCol w:w="4050"/>
        <w:gridCol w:w="810"/>
        <w:gridCol w:w="15"/>
        <w:gridCol w:w="2430"/>
        <w:gridCol w:w="1339"/>
      </w:tblGrid>
      <w:tr w:rsidR="007F2B08" w:rsidRPr="002E7A88" w:rsidTr="007F2B08">
        <w:tc>
          <w:tcPr>
            <w:tcW w:w="8644" w:type="dxa"/>
            <w:gridSpan w:val="5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NOME:</w:t>
            </w:r>
          </w:p>
        </w:tc>
      </w:tr>
      <w:tr w:rsidR="007F2B08" w:rsidRPr="002E7A88" w:rsidTr="007F2B08">
        <w:tc>
          <w:tcPr>
            <w:tcW w:w="8644" w:type="dxa"/>
            <w:gridSpan w:val="5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ESCOLA:</w:t>
            </w:r>
          </w:p>
        </w:tc>
      </w:tr>
      <w:tr w:rsidR="007F2B08" w:rsidRPr="002E7A88" w:rsidTr="007F2B08">
        <w:tc>
          <w:tcPr>
            <w:tcW w:w="8644" w:type="dxa"/>
            <w:gridSpan w:val="5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DATA DE NASCIMENTO:</w:t>
            </w:r>
          </w:p>
        </w:tc>
      </w:tr>
      <w:tr w:rsidR="007F2B08" w:rsidRPr="002E7A88" w:rsidTr="007F2B08">
        <w:tc>
          <w:tcPr>
            <w:tcW w:w="8644" w:type="dxa"/>
            <w:gridSpan w:val="5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 xml:space="preserve">CIDADE DE NASCIMENTO: </w:t>
            </w:r>
          </w:p>
        </w:tc>
      </w:tr>
      <w:tr w:rsidR="007F2B08" w:rsidRPr="002E7A88" w:rsidTr="007F2B08">
        <w:tc>
          <w:tcPr>
            <w:tcW w:w="4860" w:type="dxa"/>
            <w:gridSpan w:val="2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ANO ESCOLAR:</w:t>
            </w:r>
          </w:p>
        </w:tc>
        <w:tc>
          <w:tcPr>
            <w:tcW w:w="3784" w:type="dxa"/>
            <w:gridSpan w:val="3"/>
          </w:tcPr>
          <w:p w:rsidR="007F2B08" w:rsidRPr="002E7A88" w:rsidRDefault="007F2B08" w:rsidP="007F2B08">
            <w:pPr>
              <w:rPr>
                <w:rFonts w:ascii="Arial" w:hAnsi="Arial" w:cs="Arial"/>
              </w:rPr>
            </w:pPr>
          </w:p>
          <w:p w:rsidR="007F2B08" w:rsidRPr="002E7A88" w:rsidRDefault="007F2B08" w:rsidP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TURMA:</w:t>
            </w:r>
          </w:p>
        </w:tc>
      </w:tr>
      <w:tr w:rsidR="007F2B08" w:rsidRPr="002E7A88" w:rsidTr="007F2B08">
        <w:tc>
          <w:tcPr>
            <w:tcW w:w="7305" w:type="dxa"/>
            <w:gridSpan w:val="4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ENDEREÇO:</w:t>
            </w:r>
          </w:p>
        </w:tc>
        <w:tc>
          <w:tcPr>
            <w:tcW w:w="1339" w:type="dxa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 w:rsidP="007F2B08">
            <w:pPr>
              <w:ind w:left="35"/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N°:</w:t>
            </w:r>
          </w:p>
        </w:tc>
      </w:tr>
      <w:tr w:rsidR="007F2B08" w:rsidRPr="002E7A88" w:rsidTr="007F2B08">
        <w:tc>
          <w:tcPr>
            <w:tcW w:w="4875" w:type="dxa"/>
            <w:gridSpan w:val="3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COMPLEMENTO:</w:t>
            </w:r>
          </w:p>
        </w:tc>
        <w:tc>
          <w:tcPr>
            <w:tcW w:w="3769" w:type="dxa"/>
            <w:gridSpan w:val="2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 w:rsidP="007F2B08">
            <w:pPr>
              <w:ind w:left="5"/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BAIRRO:</w:t>
            </w:r>
          </w:p>
        </w:tc>
      </w:tr>
      <w:tr w:rsidR="007F2B08" w:rsidRPr="002E7A88" w:rsidTr="007F2B08">
        <w:tc>
          <w:tcPr>
            <w:tcW w:w="4875" w:type="dxa"/>
            <w:gridSpan w:val="3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CIDADE:</w:t>
            </w:r>
          </w:p>
        </w:tc>
        <w:tc>
          <w:tcPr>
            <w:tcW w:w="3769" w:type="dxa"/>
            <w:gridSpan w:val="2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 w:rsidP="007F2B08">
            <w:pPr>
              <w:ind w:left="1025"/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CEP:</w:t>
            </w:r>
          </w:p>
        </w:tc>
      </w:tr>
      <w:tr w:rsidR="007F2B08" w:rsidRPr="002E7A88" w:rsidTr="007F2B08">
        <w:tc>
          <w:tcPr>
            <w:tcW w:w="8644" w:type="dxa"/>
            <w:gridSpan w:val="5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E-MAIL:</w:t>
            </w:r>
          </w:p>
        </w:tc>
      </w:tr>
      <w:tr w:rsidR="007F2B08" w:rsidRPr="002E7A88" w:rsidTr="007F2B08">
        <w:tc>
          <w:tcPr>
            <w:tcW w:w="4050" w:type="dxa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FONE:</w:t>
            </w:r>
          </w:p>
        </w:tc>
        <w:tc>
          <w:tcPr>
            <w:tcW w:w="4594" w:type="dxa"/>
            <w:gridSpan w:val="4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 w:rsidP="004A6FA8">
            <w:pPr>
              <w:ind w:left="20"/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CELULAR/</w:t>
            </w:r>
            <w:proofErr w:type="spellStart"/>
            <w:r w:rsidR="004A6FA8">
              <w:rPr>
                <w:rFonts w:ascii="Arial" w:hAnsi="Arial" w:cs="Arial"/>
              </w:rPr>
              <w:t>Wh</w:t>
            </w:r>
            <w:r w:rsidR="004A6FA8" w:rsidRPr="002E7A88">
              <w:rPr>
                <w:rFonts w:ascii="Arial" w:hAnsi="Arial" w:cs="Arial"/>
              </w:rPr>
              <w:t>a</w:t>
            </w:r>
            <w:r w:rsidR="004A6FA8">
              <w:rPr>
                <w:rFonts w:ascii="Arial" w:hAnsi="Arial" w:cs="Arial"/>
              </w:rPr>
              <w:t>tsApp</w:t>
            </w:r>
            <w:proofErr w:type="spellEnd"/>
            <w:r w:rsidR="004A6FA8" w:rsidRPr="002E7A88">
              <w:rPr>
                <w:rFonts w:ascii="Arial" w:hAnsi="Arial" w:cs="Arial"/>
              </w:rPr>
              <w:t>:</w:t>
            </w:r>
          </w:p>
        </w:tc>
      </w:tr>
    </w:tbl>
    <w:p w:rsidR="007F2B08" w:rsidRPr="002E7A88" w:rsidRDefault="007F2B08">
      <w:pPr>
        <w:rPr>
          <w:rFonts w:ascii="Arial" w:hAnsi="Arial" w:cs="Arial"/>
        </w:rPr>
      </w:pPr>
    </w:p>
    <w:p w:rsidR="007F2B08" w:rsidRPr="002E7A88" w:rsidRDefault="007F2B08">
      <w:pPr>
        <w:rPr>
          <w:rFonts w:ascii="Arial" w:hAnsi="Arial" w:cs="Arial"/>
          <w:b/>
        </w:rPr>
      </w:pPr>
      <w:r w:rsidRPr="002E7A88">
        <w:rPr>
          <w:rFonts w:ascii="Arial" w:hAnsi="Arial" w:cs="Arial"/>
          <w:b/>
        </w:rPr>
        <w:t>Dados de Identificação dos Responsáveis:</w:t>
      </w:r>
    </w:p>
    <w:p w:rsidR="007F2B08" w:rsidRPr="002E7A88" w:rsidRDefault="007F2B08">
      <w:pPr>
        <w:rPr>
          <w:rFonts w:ascii="Arial" w:hAnsi="Arial" w:cs="Arial"/>
        </w:rPr>
      </w:pPr>
      <w:r w:rsidRPr="002E7A88">
        <w:rPr>
          <w:rFonts w:ascii="Arial" w:hAnsi="Arial" w:cs="Arial"/>
        </w:rPr>
        <w:t>Responsável 1:  Mãe: ( ) Pai: ( ) Outro: ( _____________________________</w:t>
      </w:r>
      <w:r w:rsidR="002E7A88" w:rsidRPr="002E7A88">
        <w:rPr>
          <w:rFonts w:ascii="Arial" w:hAnsi="Arial" w:cs="Arial"/>
        </w:rPr>
        <w:t>)</w:t>
      </w:r>
    </w:p>
    <w:tbl>
      <w:tblPr>
        <w:tblStyle w:val="Tabelacomgrade"/>
        <w:tblW w:w="0" w:type="auto"/>
        <w:tblLook w:val="04A0"/>
      </w:tblPr>
      <w:tblGrid>
        <w:gridCol w:w="4230"/>
        <w:gridCol w:w="4414"/>
      </w:tblGrid>
      <w:tr w:rsidR="007F2B08" w:rsidRPr="002E7A88" w:rsidTr="007F2B08">
        <w:tc>
          <w:tcPr>
            <w:tcW w:w="8644" w:type="dxa"/>
            <w:gridSpan w:val="2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NOME:</w:t>
            </w:r>
          </w:p>
        </w:tc>
      </w:tr>
      <w:tr w:rsidR="007F2B08" w:rsidRPr="002E7A88" w:rsidTr="007F2B08">
        <w:tc>
          <w:tcPr>
            <w:tcW w:w="8644" w:type="dxa"/>
            <w:gridSpan w:val="2"/>
          </w:tcPr>
          <w:p w:rsidR="007F2B08" w:rsidRPr="002E7A88" w:rsidRDefault="007F2B08">
            <w:pPr>
              <w:rPr>
                <w:rFonts w:ascii="Arial" w:hAnsi="Arial" w:cs="Arial"/>
              </w:rPr>
            </w:pPr>
          </w:p>
          <w:p w:rsidR="007F2B08" w:rsidRPr="002E7A88" w:rsidRDefault="007F2B08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CPF:</w:t>
            </w:r>
          </w:p>
        </w:tc>
      </w:tr>
      <w:tr w:rsidR="002E7A88" w:rsidRPr="002E7A88" w:rsidTr="002E7A88">
        <w:tc>
          <w:tcPr>
            <w:tcW w:w="4230" w:type="dxa"/>
          </w:tcPr>
          <w:p w:rsidR="002E7A88" w:rsidRPr="002E7A88" w:rsidRDefault="002E7A88">
            <w:pPr>
              <w:rPr>
                <w:rFonts w:ascii="Arial" w:hAnsi="Arial" w:cs="Arial"/>
              </w:rPr>
            </w:pPr>
          </w:p>
          <w:p w:rsidR="002E7A88" w:rsidRPr="002E7A88" w:rsidRDefault="002E7A88" w:rsidP="007F2B08">
            <w:pPr>
              <w:tabs>
                <w:tab w:val="left" w:pos="4695"/>
              </w:tabs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FONE:</w:t>
            </w:r>
          </w:p>
        </w:tc>
        <w:tc>
          <w:tcPr>
            <w:tcW w:w="4414" w:type="dxa"/>
          </w:tcPr>
          <w:p w:rsidR="002E7A88" w:rsidRPr="002E7A88" w:rsidRDefault="002E7A88" w:rsidP="002E7A88">
            <w:pPr>
              <w:tabs>
                <w:tab w:val="left" w:pos="4695"/>
              </w:tabs>
              <w:rPr>
                <w:rFonts w:ascii="Arial" w:hAnsi="Arial" w:cs="Arial"/>
              </w:rPr>
            </w:pPr>
          </w:p>
          <w:p w:rsidR="002E7A88" w:rsidRPr="002E7A88" w:rsidRDefault="002E7A88" w:rsidP="002E7A88">
            <w:pPr>
              <w:tabs>
                <w:tab w:val="left" w:pos="4695"/>
              </w:tabs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CELULAR/</w:t>
            </w:r>
            <w:proofErr w:type="spellStart"/>
            <w:r w:rsidR="004A6FA8">
              <w:rPr>
                <w:rFonts w:ascii="Arial" w:hAnsi="Arial" w:cs="Arial"/>
              </w:rPr>
              <w:t>Wh</w:t>
            </w:r>
            <w:r w:rsidR="004A6FA8" w:rsidRPr="002E7A88">
              <w:rPr>
                <w:rFonts w:ascii="Arial" w:hAnsi="Arial" w:cs="Arial"/>
              </w:rPr>
              <w:t>a</w:t>
            </w:r>
            <w:r w:rsidR="004A6FA8">
              <w:rPr>
                <w:rFonts w:ascii="Arial" w:hAnsi="Arial" w:cs="Arial"/>
              </w:rPr>
              <w:t>tsApp</w:t>
            </w:r>
            <w:proofErr w:type="spellEnd"/>
            <w:r w:rsidRPr="002E7A88">
              <w:rPr>
                <w:rFonts w:ascii="Arial" w:hAnsi="Arial" w:cs="Arial"/>
              </w:rPr>
              <w:t>:</w:t>
            </w:r>
          </w:p>
        </w:tc>
      </w:tr>
    </w:tbl>
    <w:p w:rsidR="007F2B08" w:rsidRPr="002E7A88" w:rsidRDefault="007F2B08">
      <w:pPr>
        <w:rPr>
          <w:rFonts w:ascii="Arial" w:hAnsi="Arial" w:cs="Arial"/>
        </w:rPr>
      </w:pPr>
    </w:p>
    <w:p w:rsidR="002E7A88" w:rsidRPr="002E7A88" w:rsidRDefault="002E7A88" w:rsidP="002E7A88">
      <w:pPr>
        <w:rPr>
          <w:rFonts w:ascii="Arial" w:hAnsi="Arial" w:cs="Arial"/>
        </w:rPr>
      </w:pPr>
      <w:r w:rsidRPr="002E7A88">
        <w:rPr>
          <w:rFonts w:ascii="Arial" w:hAnsi="Arial" w:cs="Arial"/>
        </w:rPr>
        <w:t>Responsável 1:  Mãe: ( ) Pai: ( ) Outro: ( _____________________________)</w:t>
      </w:r>
    </w:p>
    <w:tbl>
      <w:tblPr>
        <w:tblStyle w:val="Tabelacomgrade"/>
        <w:tblW w:w="0" w:type="auto"/>
        <w:tblLook w:val="04A0"/>
      </w:tblPr>
      <w:tblGrid>
        <w:gridCol w:w="4335"/>
        <w:gridCol w:w="4309"/>
      </w:tblGrid>
      <w:tr w:rsidR="002E7A88" w:rsidRPr="002E7A88" w:rsidTr="00ED4FA2">
        <w:tc>
          <w:tcPr>
            <w:tcW w:w="8644" w:type="dxa"/>
            <w:gridSpan w:val="2"/>
          </w:tcPr>
          <w:p w:rsidR="002E7A88" w:rsidRPr="002E7A88" w:rsidRDefault="002E7A88" w:rsidP="00ED4FA2">
            <w:pPr>
              <w:rPr>
                <w:rFonts w:ascii="Arial" w:hAnsi="Arial" w:cs="Arial"/>
              </w:rPr>
            </w:pPr>
          </w:p>
          <w:p w:rsidR="002E7A88" w:rsidRPr="002E7A88" w:rsidRDefault="002E7A88" w:rsidP="00ED4FA2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NOME:</w:t>
            </w:r>
          </w:p>
        </w:tc>
      </w:tr>
      <w:tr w:rsidR="002E7A88" w:rsidRPr="002E7A88" w:rsidTr="00ED4FA2">
        <w:tc>
          <w:tcPr>
            <w:tcW w:w="8644" w:type="dxa"/>
            <w:gridSpan w:val="2"/>
          </w:tcPr>
          <w:p w:rsidR="002E7A88" w:rsidRPr="002E7A88" w:rsidRDefault="002E7A88" w:rsidP="00ED4FA2">
            <w:pPr>
              <w:rPr>
                <w:rFonts w:ascii="Arial" w:hAnsi="Arial" w:cs="Arial"/>
              </w:rPr>
            </w:pPr>
          </w:p>
          <w:p w:rsidR="002E7A88" w:rsidRPr="002E7A88" w:rsidRDefault="002E7A88" w:rsidP="00ED4FA2">
            <w:pPr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CPF:</w:t>
            </w:r>
          </w:p>
        </w:tc>
      </w:tr>
      <w:tr w:rsidR="002E7A88" w:rsidRPr="002E7A88" w:rsidTr="002E7A88">
        <w:tc>
          <w:tcPr>
            <w:tcW w:w="4335" w:type="dxa"/>
          </w:tcPr>
          <w:p w:rsidR="002E7A88" w:rsidRPr="002E7A88" w:rsidRDefault="002E7A88" w:rsidP="00ED4FA2">
            <w:pPr>
              <w:rPr>
                <w:rFonts w:ascii="Arial" w:hAnsi="Arial" w:cs="Arial"/>
              </w:rPr>
            </w:pPr>
          </w:p>
          <w:p w:rsidR="002E7A88" w:rsidRPr="002E7A88" w:rsidRDefault="002E7A88" w:rsidP="00ED4FA2">
            <w:pPr>
              <w:tabs>
                <w:tab w:val="left" w:pos="4695"/>
              </w:tabs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FONE:</w:t>
            </w:r>
          </w:p>
        </w:tc>
        <w:tc>
          <w:tcPr>
            <w:tcW w:w="4309" w:type="dxa"/>
          </w:tcPr>
          <w:p w:rsidR="002E7A88" w:rsidRPr="002E7A88" w:rsidRDefault="002E7A88">
            <w:pPr>
              <w:rPr>
                <w:rFonts w:ascii="Arial" w:hAnsi="Arial" w:cs="Arial"/>
              </w:rPr>
            </w:pPr>
          </w:p>
          <w:p w:rsidR="002E7A88" w:rsidRPr="002E7A88" w:rsidRDefault="002E7A88" w:rsidP="002E7A88">
            <w:pPr>
              <w:tabs>
                <w:tab w:val="left" w:pos="4695"/>
              </w:tabs>
              <w:rPr>
                <w:rFonts w:ascii="Arial" w:hAnsi="Arial" w:cs="Arial"/>
              </w:rPr>
            </w:pPr>
            <w:r w:rsidRPr="002E7A88">
              <w:rPr>
                <w:rFonts w:ascii="Arial" w:hAnsi="Arial" w:cs="Arial"/>
              </w:rPr>
              <w:t>CELULAR/</w:t>
            </w:r>
            <w:proofErr w:type="spellStart"/>
            <w:r w:rsidR="004A6FA8">
              <w:rPr>
                <w:rFonts w:ascii="Arial" w:hAnsi="Arial" w:cs="Arial"/>
              </w:rPr>
              <w:t>Wh</w:t>
            </w:r>
            <w:r w:rsidR="004A6FA8" w:rsidRPr="002E7A88">
              <w:rPr>
                <w:rFonts w:ascii="Arial" w:hAnsi="Arial" w:cs="Arial"/>
              </w:rPr>
              <w:t>a</w:t>
            </w:r>
            <w:r w:rsidR="004A6FA8">
              <w:rPr>
                <w:rFonts w:ascii="Arial" w:hAnsi="Arial" w:cs="Arial"/>
              </w:rPr>
              <w:t>tsApp</w:t>
            </w:r>
            <w:proofErr w:type="spellEnd"/>
            <w:r w:rsidRPr="002E7A88">
              <w:rPr>
                <w:rFonts w:ascii="Arial" w:hAnsi="Arial" w:cs="Arial"/>
              </w:rPr>
              <w:t>:</w:t>
            </w:r>
          </w:p>
        </w:tc>
      </w:tr>
    </w:tbl>
    <w:p w:rsidR="00A706D9" w:rsidRDefault="00A706D9" w:rsidP="002E7A88">
      <w:pPr>
        <w:spacing w:after="0"/>
        <w:jc w:val="center"/>
        <w:rPr>
          <w:rFonts w:ascii="Arial" w:hAnsi="Arial" w:cs="Arial"/>
        </w:rPr>
      </w:pPr>
    </w:p>
    <w:p w:rsidR="00A706D9" w:rsidRDefault="00A706D9" w:rsidP="002E7A88">
      <w:pPr>
        <w:spacing w:after="0"/>
        <w:jc w:val="center"/>
        <w:rPr>
          <w:rFonts w:ascii="Arial" w:hAnsi="Arial" w:cs="Arial"/>
        </w:rPr>
      </w:pPr>
    </w:p>
    <w:p w:rsidR="00A706D9" w:rsidRDefault="000C0F83" w:rsidP="00A706D9">
      <w:pPr>
        <w:tabs>
          <w:tab w:val="left" w:pos="5445"/>
        </w:tabs>
        <w:spacing w:after="0"/>
        <w:rPr>
          <w:rFonts w:ascii="Arial" w:hAnsi="Arial" w:cs="Arial"/>
        </w:rPr>
      </w:pPr>
      <w:r w:rsidRPr="002E7A88">
        <w:rPr>
          <w:rFonts w:ascii="Arial" w:hAnsi="Arial" w:cs="Arial"/>
        </w:rPr>
        <w:t>___________________________</w:t>
      </w:r>
      <w:r w:rsidR="00A706D9">
        <w:rPr>
          <w:rFonts w:ascii="Arial" w:hAnsi="Arial" w:cs="Arial"/>
        </w:rPr>
        <w:tab/>
        <w:t>_________________________</w:t>
      </w:r>
    </w:p>
    <w:p w:rsidR="000D1D03" w:rsidRPr="002E7A88" w:rsidRDefault="000C0F83" w:rsidP="00A706D9">
      <w:pPr>
        <w:spacing w:after="0"/>
        <w:rPr>
          <w:rFonts w:ascii="Arial" w:hAnsi="Arial" w:cs="Arial"/>
        </w:rPr>
      </w:pPr>
      <w:r w:rsidRPr="002E7A88">
        <w:rPr>
          <w:rFonts w:ascii="Arial" w:hAnsi="Arial" w:cs="Arial"/>
        </w:rPr>
        <w:t>Assinatura do Estudante Assinatura do Responsável</w:t>
      </w:r>
    </w:p>
    <w:p w:rsidR="000D1D03" w:rsidRPr="002E7A88" w:rsidRDefault="000D1D03">
      <w:pPr>
        <w:rPr>
          <w:rFonts w:ascii="Arial" w:hAnsi="Arial" w:cs="Arial"/>
        </w:rPr>
      </w:pPr>
    </w:p>
    <w:p w:rsidR="00C72988" w:rsidRPr="00C72988" w:rsidRDefault="00AA155F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2988">
        <w:rPr>
          <w:rFonts w:ascii="Arial" w:hAnsi="Arial" w:cs="Arial"/>
          <w:b/>
          <w:sz w:val="24"/>
          <w:szCs w:val="24"/>
        </w:rPr>
        <w:t>EDIÇÃO 202</w:t>
      </w:r>
      <w:r w:rsidR="000C4522">
        <w:rPr>
          <w:rFonts w:ascii="Arial" w:hAnsi="Arial" w:cs="Arial"/>
          <w:b/>
          <w:sz w:val="24"/>
          <w:szCs w:val="24"/>
        </w:rPr>
        <w:t>2</w:t>
      </w:r>
      <w:r w:rsidR="001C536F">
        <w:rPr>
          <w:rFonts w:ascii="Arial" w:hAnsi="Arial" w:cs="Arial"/>
          <w:b/>
          <w:sz w:val="24"/>
          <w:szCs w:val="24"/>
        </w:rPr>
        <w:t>/202</w:t>
      </w:r>
      <w:r w:rsidR="000C4522">
        <w:rPr>
          <w:rFonts w:ascii="Arial" w:hAnsi="Arial" w:cs="Arial"/>
          <w:b/>
          <w:sz w:val="24"/>
          <w:szCs w:val="24"/>
        </w:rPr>
        <w:t>3</w:t>
      </w:r>
    </w:p>
    <w:p w:rsidR="00C72988" w:rsidRPr="00C72988" w:rsidRDefault="00A706D9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C72988" w:rsidRDefault="00AA155F" w:rsidP="00A706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72988">
        <w:rPr>
          <w:rFonts w:ascii="Arial" w:hAnsi="Arial" w:cs="Arial"/>
          <w:b/>
          <w:sz w:val="24"/>
          <w:szCs w:val="24"/>
        </w:rPr>
        <w:t>TERMO DE CESSÃO DE USO DE IMAGEM</w:t>
      </w:r>
    </w:p>
    <w:p w:rsidR="00A706D9" w:rsidRPr="00C72988" w:rsidRDefault="00A706D9" w:rsidP="00A706D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72988" w:rsidRDefault="00AA155F" w:rsidP="004A6FA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2988">
        <w:rPr>
          <w:rFonts w:ascii="Arial" w:hAnsi="Arial" w:cs="Arial"/>
          <w:sz w:val="24"/>
          <w:szCs w:val="24"/>
        </w:rPr>
        <w:t>Po</w:t>
      </w:r>
      <w:r w:rsidR="00C72988" w:rsidRPr="00C72988">
        <w:rPr>
          <w:rFonts w:ascii="Arial" w:hAnsi="Arial" w:cs="Arial"/>
          <w:sz w:val="24"/>
          <w:szCs w:val="24"/>
        </w:rPr>
        <w:t xml:space="preserve">r meio do presente instrumento, </w:t>
      </w:r>
      <w:r w:rsidRPr="00C72988">
        <w:rPr>
          <w:rFonts w:ascii="Arial" w:hAnsi="Arial" w:cs="Arial"/>
          <w:sz w:val="24"/>
          <w:szCs w:val="24"/>
        </w:rPr>
        <w:t>autorizo a utilização da imagem do meu (minha) filho (a))</w:t>
      </w:r>
      <w:r w:rsidR="00C72988">
        <w:rPr>
          <w:rFonts w:ascii="Arial" w:hAnsi="Arial" w:cs="Arial"/>
          <w:sz w:val="24"/>
          <w:szCs w:val="24"/>
        </w:rPr>
        <w:t>_______________________________________________, RG___________________</w:t>
      </w:r>
      <w:r w:rsidRPr="00C72988">
        <w:rPr>
          <w:rFonts w:ascii="Arial" w:hAnsi="Arial" w:cs="Arial"/>
          <w:sz w:val="24"/>
          <w:szCs w:val="24"/>
        </w:rPr>
        <w:t>SSP/</w:t>
      </w:r>
      <w:r w:rsidR="00C72988">
        <w:rPr>
          <w:rFonts w:ascii="Arial" w:hAnsi="Arial" w:cs="Arial"/>
          <w:sz w:val="24"/>
          <w:szCs w:val="24"/>
        </w:rPr>
        <w:t>____</w:t>
      </w:r>
      <w:r w:rsidRPr="00C72988">
        <w:rPr>
          <w:rFonts w:ascii="Arial" w:hAnsi="Arial" w:cs="Arial"/>
          <w:sz w:val="24"/>
          <w:szCs w:val="24"/>
        </w:rPr>
        <w:t>, CPF</w:t>
      </w:r>
      <w:r w:rsidR="00C72988">
        <w:rPr>
          <w:rFonts w:ascii="Arial" w:hAnsi="Arial" w:cs="Arial"/>
          <w:sz w:val="24"/>
          <w:szCs w:val="24"/>
        </w:rPr>
        <w:t>____________________</w:t>
      </w:r>
      <w:r w:rsidRPr="00C72988">
        <w:rPr>
          <w:rFonts w:ascii="Arial" w:hAnsi="Arial" w:cs="Arial"/>
          <w:sz w:val="24"/>
          <w:szCs w:val="24"/>
        </w:rPr>
        <w:t>, residente</w:t>
      </w:r>
      <w:r w:rsidR="00C72988">
        <w:rPr>
          <w:rFonts w:ascii="Arial" w:hAnsi="Arial" w:cs="Arial"/>
          <w:sz w:val="24"/>
          <w:szCs w:val="24"/>
        </w:rPr>
        <w:t xml:space="preserve"> e domiciliado</w:t>
      </w:r>
      <w:r w:rsidRPr="00C72988">
        <w:rPr>
          <w:rFonts w:ascii="Arial" w:hAnsi="Arial" w:cs="Arial"/>
          <w:sz w:val="24"/>
          <w:szCs w:val="24"/>
        </w:rPr>
        <w:t xml:space="preserve"> à Rua </w:t>
      </w:r>
      <w:r w:rsidR="00C72988">
        <w:rPr>
          <w:rFonts w:ascii="Arial" w:hAnsi="Arial" w:cs="Arial"/>
          <w:sz w:val="24"/>
          <w:szCs w:val="24"/>
        </w:rPr>
        <w:t>_______________________________________</w:t>
      </w:r>
      <w:r w:rsidRPr="00C72988">
        <w:rPr>
          <w:rFonts w:ascii="Arial" w:hAnsi="Arial" w:cs="Arial"/>
          <w:sz w:val="24"/>
          <w:szCs w:val="24"/>
        </w:rPr>
        <w:t>, nº</w:t>
      </w:r>
      <w:r w:rsidR="00C72988">
        <w:rPr>
          <w:rFonts w:ascii="Arial" w:hAnsi="Arial" w:cs="Arial"/>
          <w:sz w:val="24"/>
          <w:szCs w:val="24"/>
        </w:rPr>
        <w:t>_____, Bairro___________________________</w:t>
      </w:r>
      <w:r w:rsidRPr="00C72988">
        <w:rPr>
          <w:rFonts w:ascii="Arial" w:hAnsi="Arial" w:cs="Arial"/>
          <w:sz w:val="24"/>
          <w:szCs w:val="24"/>
        </w:rPr>
        <w:t xml:space="preserve">, </w:t>
      </w:r>
      <w:r w:rsidR="00C72988">
        <w:rPr>
          <w:rFonts w:ascii="Arial" w:hAnsi="Arial" w:cs="Arial"/>
          <w:sz w:val="24"/>
          <w:szCs w:val="24"/>
        </w:rPr>
        <w:t xml:space="preserve">no Município de Guarujá do Sul – SC </w:t>
      </w:r>
      <w:r w:rsidRPr="00C72988">
        <w:rPr>
          <w:rFonts w:ascii="Arial" w:hAnsi="Arial" w:cs="Arial"/>
          <w:sz w:val="24"/>
          <w:szCs w:val="24"/>
        </w:rPr>
        <w:t xml:space="preserve">para divulgação promocional e institucional, sem fins lucrativos, do Projeto </w:t>
      </w:r>
      <w:r w:rsidR="00E32A87">
        <w:rPr>
          <w:rFonts w:ascii="Arial" w:hAnsi="Arial" w:cs="Arial"/>
          <w:sz w:val="24"/>
          <w:szCs w:val="24"/>
        </w:rPr>
        <w:t>“Vereador Mirim”</w:t>
      </w:r>
      <w:r w:rsidRPr="00C72988">
        <w:rPr>
          <w:rFonts w:ascii="Arial" w:hAnsi="Arial" w:cs="Arial"/>
          <w:sz w:val="24"/>
          <w:szCs w:val="24"/>
        </w:rPr>
        <w:t xml:space="preserve">, desenvolvido pela Câmara Municipal de </w:t>
      </w:r>
      <w:r w:rsidR="00C72988">
        <w:rPr>
          <w:rFonts w:ascii="Arial" w:hAnsi="Arial" w:cs="Arial"/>
          <w:sz w:val="24"/>
          <w:szCs w:val="24"/>
        </w:rPr>
        <w:t>Guarujá do Sul - SC</w:t>
      </w:r>
      <w:r w:rsidRPr="00C72988">
        <w:rPr>
          <w:rFonts w:ascii="Arial" w:hAnsi="Arial" w:cs="Arial"/>
          <w:sz w:val="24"/>
          <w:szCs w:val="24"/>
        </w:rPr>
        <w:t xml:space="preserve">. A divulgação do Projeto Câmara Mirim se dará por meio de fotos, vídeos, textos, depoimentos e documentos e poderá ser direcionada aos meios de comunicação próprios do Legislativo e destinada a outros veículos do setor público e aos meios de comunicação privados. A presente autorização é concedida a título gratuito, abrangendo o uso em todo o território nacional e no exterior, das seguintes formas: (I), mídia eletrônica (rádio, televisão, internet, painéis, hipermídia, entre outros); (II) mídia impressa (cartazes, folders, revistas, jornais, entre outros); (III) mídias sociais (blogs, </w:t>
      </w:r>
      <w:proofErr w:type="spellStart"/>
      <w:r w:rsidRPr="00C72988">
        <w:rPr>
          <w:rFonts w:ascii="Arial" w:hAnsi="Arial" w:cs="Arial"/>
          <w:sz w:val="24"/>
          <w:szCs w:val="24"/>
        </w:rPr>
        <w:t>microblogs</w:t>
      </w:r>
      <w:proofErr w:type="spellEnd"/>
      <w:r w:rsidRPr="00C72988">
        <w:rPr>
          <w:rFonts w:ascii="Arial" w:hAnsi="Arial" w:cs="Arial"/>
          <w:sz w:val="24"/>
          <w:szCs w:val="24"/>
        </w:rPr>
        <w:t xml:space="preserve">, redes sociais – </w:t>
      </w:r>
      <w:proofErr w:type="spellStart"/>
      <w:r w:rsidRPr="00C72988">
        <w:rPr>
          <w:rFonts w:ascii="Arial" w:hAnsi="Arial" w:cs="Arial"/>
          <w:sz w:val="24"/>
          <w:szCs w:val="24"/>
        </w:rPr>
        <w:t>facebook</w:t>
      </w:r>
      <w:proofErr w:type="spellEnd"/>
      <w:r w:rsidRPr="00C729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2988">
        <w:rPr>
          <w:rFonts w:ascii="Arial" w:hAnsi="Arial" w:cs="Arial"/>
          <w:sz w:val="24"/>
          <w:szCs w:val="24"/>
        </w:rPr>
        <w:t>linkedin</w:t>
      </w:r>
      <w:proofErr w:type="spellEnd"/>
      <w:r w:rsidRPr="00C729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2988">
        <w:rPr>
          <w:rFonts w:ascii="Arial" w:hAnsi="Arial" w:cs="Arial"/>
          <w:sz w:val="24"/>
          <w:szCs w:val="24"/>
        </w:rPr>
        <w:t>instagran</w:t>
      </w:r>
      <w:proofErr w:type="spellEnd"/>
      <w:r w:rsidRPr="00C7298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2988">
        <w:rPr>
          <w:rFonts w:ascii="Arial" w:hAnsi="Arial" w:cs="Arial"/>
          <w:sz w:val="24"/>
          <w:szCs w:val="24"/>
        </w:rPr>
        <w:t>whatsApp</w:t>
      </w:r>
      <w:proofErr w:type="spellEnd"/>
      <w:r w:rsidRPr="00C72988">
        <w:rPr>
          <w:rFonts w:ascii="Arial" w:hAnsi="Arial" w:cs="Arial"/>
          <w:sz w:val="24"/>
          <w:szCs w:val="24"/>
        </w:rPr>
        <w:t xml:space="preserve"> -, entre outros) e (IV) eventos. Por esta ser a expressão da minha vontade, declaro que autorizo o uso acima descrito sem que exista nada a ser reclamado a título de direitos conexos à imagem do meu (minha) filho (a), desde o ato da assinatura deste instrumento até a reprodução e distribuição do material de divulgação e assino a presente autorização em duas (2) vias de igual teor e forma.</w:t>
      </w:r>
    </w:p>
    <w:p w:rsidR="00C72988" w:rsidRDefault="00C72988" w:rsidP="004A6FA8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Guarujá do Sul – SC, _____/______/_________.</w:t>
      </w:r>
    </w:p>
    <w:p w:rsidR="004A6FA8" w:rsidRDefault="004A6FA8" w:rsidP="00C72988">
      <w:pPr>
        <w:jc w:val="both"/>
        <w:rPr>
          <w:rFonts w:ascii="Arial" w:hAnsi="Arial" w:cs="Arial"/>
          <w:sz w:val="24"/>
          <w:szCs w:val="24"/>
        </w:rPr>
      </w:pPr>
    </w:p>
    <w:p w:rsidR="00C72988" w:rsidRDefault="00C72988" w:rsidP="00C72988">
      <w:pPr>
        <w:jc w:val="both"/>
        <w:rPr>
          <w:rFonts w:ascii="Arial" w:hAnsi="Arial" w:cs="Arial"/>
          <w:sz w:val="24"/>
          <w:szCs w:val="24"/>
        </w:rPr>
      </w:pPr>
      <w:r w:rsidRPr="00C72988">
        <w:rPr>
          <w:rFonts w:ascii="Arial" w:hAnsi="Arial" w:cs="Arial"/>
          <w:b/>
          <w:sz w:val="24"/>
          <w:szCs w:val="24"/>
        </w:rPr>
        <w:lastRenderedPageBreak/>
        <w:t>Nome do aluno (a):</w:t>
      </w:r>
      <w:r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C72988" w:rsidRDefault="00AA155F" w:rsidP="00C72988">
      <w:pPr>
        <w:jc w:val="both"/>
        <w:rPr>
          <w:rFonts w:ascii="Arial" w:hAnsi="Arial" w:cs="Arial"/>
          <w:sz w:val="24"/>
          <w:szCs w:val="24"/>
        </w:rPr>
      </w:pPr>
      <w:r w:rsidRPr="00C72988">
        <w:rPr>
          <w:rFonts w:ascii="Arial" w:hAnsi="Arial" w:cs="Arial"/>
          <w:sz w:val="24"/>
          <w:szCs w:val="24"/>
        </w:rPr>
        <w:t xml:space="preserve">Assinatura: </w:t>
      </w:r>
      <w:r w:rsidR="00C72988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C72988" w:rsidRDefault="00C72988" w:rsidP="00C72988">
      <w:pPr>
        <w:jc w:val="both"/>
        <w:rPr>
          <w:rFonts w:ascii="Arial" w:hAnsi="Arial" w:cs="Arial"/>
          <w:sz w:val="24"/>
          <w:szCs w:val="24"/>
        </w:rPr>
      </w:pPr>
      <w:r w:rsidRPr="00C72988">
        <w:rPr>
          <w:rFonts w:ascii="Arial" w:hAnsi="Arial" w:cs="Arial"/>
          <w:b/>
          <w:sz w:val="24"/>
          <w:szCs w:val="24"/>
        </w:rPr>
        <w:t>Nome do Responsável Legal:</w:t>
      </w:r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C72988" w:rsidRDefault="00C72988" w:rsidP="00C72988">
      <w:pPr>
        <w:jc w:val="both"/>
        <w:rPr>
          <w:rFonts w:ascii="Arial" w:hAnsi="Arial" w:cs="Arial"/>
          <w:sz w:val="24"/>
          <w:szCs w:val="24"/>
        </w:rPr>
      </w:pPr>
      <w:r w:rsidRPr="00C72988">
        <w:rPr>
          <w:rFonts w:ascii="Arial" w:hAnsi="Arial" w:cs="Arial"/>
          <w:sz w:val="24"/>
          <w:szCs w:val="24"/>
        </w:rPr>
        <w:t xml:space="preserve">Assinatura: 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:rsidR="004A6FA8" w:rsidRDefault="004A6FA8" w:rsidP="00C72988">
      <w:pPr>
        <w:jc w:val="both"/>
        <w:rPr>
          <w:rFonts w:ascii="Arial" w:hAnsi="Arial" w:cs="Arial"/>
          <w:b/>
          <w:sz w:val="24"/>
          <w:szCs w:val="24"/>
        </w:rPr>
      </w:pPr>
    </w:p>
    <w:p w:rsidR="00C72988" w:rsidRPr="00C72988" w:rsidRDefault="00AA155F" w:rsidP="00C72988">
      <w:pPr>
        <w:jc w:val="both"/>
        <w:rPr>
          <w:rFonts w:ascii="Arial" w:hAnsi="Arial" w:cs="Arial"/>
          <w:b/>
          <w:sz w:val="24"/>
          <w:szCs w:val="24"/>
        </w:rPr>
      </w:pPr>
      <w:r w:rsidRPr="00C72988">
        <w:rPr>
          <w:rFonts w:ascii="Arial" w:hAnsi="Arial" w:cs="Arial"/>
          <w:b/>
          <w:sz w:val="24"/>
          <w:szCs w:val="24"/>
        </w:rPr>
        <w:t>Testemunhas</w:t>
      </w:r>
      <w:r w:rsidR="00C72988" w:rsidRPr="00C72988">
        <w:rPr>
          <w:rFonts w:ascii="Arial" w:hAnsi="Arial" w:cs="Arial"/>
          <w:b/>
          <w:sz w:val="24"/>
          <w:szCs w:val="24"/>
        </w:rPr>
        <w:t>:</w:t>
      </w:r>
    </w:p>
    <w:p w:rsidR="00C72988" w:rsidRDefault="00C72988" w:rsidP="00C729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AA155F" w:rsidRDefault="00C72988" w:rsidP="00C729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C72988" w:rsidRDefault="00C72988" w:rsidP="00C729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p w:rsidR="00C72988" w:rsidRDefault="00C72988" w:rsidP="00C729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C72988" w:rsidRDefault="00C72988" w:rsidP="00C729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:rsidR="00C72988" w:rsidRPr="00C72988" w:rsidRDefault="00C72988" w:rsidP="00C729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</w:t>
      </w:r>
    </w:p>
    <w:sectPr w:rsidR="00C72988" w:rsidRPr="00C72988" w:rsidSect="00A01315">
      <w:pgSz w:w="11906" w:h="16838"/>
      <w:pgMar w:top="2552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ção: https://www.cmp.sc.gov.br/images/spacer.gif" style="width:1.55pt;height:1.55pt;visibility:visible;mso-wrap-style:square" o:bullet="t">
        <v:imagedata r:id="rId1" o:title="spacer"/>
      </v:shape>
    </w:pict>
  </w:numPicBullet>
  <w:abstractNum w:abstractNumId="0">
    <w:nsid w:val="070503A1"/>
    <w:multiLevelType w:val="hybridMultilevel"/>
    <w:tmpl w:val="11BA7742"/>
    <w:lvl w:ilvl="0" w:tplc="B02AC9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3C14"/>
    <w:multiLevelType w:val="hybridMultilevel"/>
    <w:tmpl w:val="09763910"/>
    <w:lvl w:ilvl="0" w:tplc="849860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48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B02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8D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4C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4DE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2C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AF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A2E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09C9"/>
    <w:rsid w:val="00010F6B"/>
    <w:rsid w:val="00021F1A"/>
    <w:rsid w:val="00030924"/>
    <w:rsid w:val="00035176"/>
    <w:rsid w:val="000430DD"/>
    <w:rsid w:val="0007418E"/>
    <w:rsid w:val="0008403C"/>
    <w:rsid w:val="0008464C"/>
    <w:rsid w:val="000903FC"/>
    <w:rsid w:val="000A0129"/>
    <w:rsid w:val="000B24DF"/>
    <w:rsid w:val="000C0F83"/>
    <w:rsid w:val="000C4522"/>
    <w:rsid w:val="000D1D03"/>
    <w:rsid w:val="000D4FD4"/>
    <w:rsid w:val="0010057A"/>
    <w:rsid w:val="00124F50"/>
    <w:rsid w:val="0016039C"/>
    <w:rsid w:val="001B2327"/>
    <w:rsid w:val="001B4472"/>
    <w:rsid w:val="001C536F"/>
    <w:rsid w:val="001F0EB1"/>
    <w:rsid w:val="001F48CB"/>
    <w:rsid w:val="00200522"/>
    <w:rsid w:val="00210654"/>
    <w:rsid w:val="00243A24"/>
    <w:rsid w:val="00256417"/>
    <w:rsid w:val="002967D6"/>
    <w:rsid w:val="0029731F"/>
    <w:rsid w:val="002A449D"/>
    <w:rsid w:val="002E7A88"/>
    <w:rsid w:val="002F01C6"/>
    <w:rsid w:val="00306C14"/>
    <w:rsid w:val="0031173A"/>
    <w:rsid w:val="00320F7A"/>
    <w:rsid w:val="00332C36"/>
    <w:rsid w:val="00351316"/>
    <w:rsid w:val="00374E9B"/>
    <w:rsid w:val="00392B95"/>
    <w:rsid w:val="003A1144"/>
    <w:rsid w:val="003A442E"/>
    <w:rsid w:val="003B025D"/>
    <w:rsid w:val="003B246A"/>
    <w:rsid w:val="0042714C"/>
    <w:rsid w:val="00442ABF"/>
    <w:rsid w:val="00444965"/>
    <w:rsid w:val="00466555"/>
    <w:rsid w:val="004A6FA8"/>
    <w:rsid w:val="004B2687"/>
    <w:rsid w:val="004D465C"/>
    <w:rsid w:val="004F6AC3"/>
    <w:rsid w:val="0050453E"/>
    <w:rsid w:val="00511045"/>
    <w:rsid w:val="005204B4"/>
    <w:rsid w:val="00525D2A"/>
    <w:rsid w:val="0053039B"/>
    <w:rsid w:val="00532D3D"/>
    <w:rsid w:val="00544CE3"/>
    <w:rsid w:val="0055668B"/>
    <w:rsid w:val="00590AA9"/>
    <w:rsid w:val="00594EDE"/>
    <w:rsid w:val="005B03DC"/>
    <w:rsid w:val="005B0FB4"/>
    <w:rsid w:val="005F3564"/>
    <w:rsid w:val="006109B9"/>
    <w:rsid w:val="0062265B"/>
    <w:rsid w:val="0064368B"/>
    <w:rsid w:val="00651302"/>
    <w:rsid w:val="00651C0F"/>
    <w:rsid w:val="00673EB5"/>
    <w:rsid w:val="00684A29"/>
    <w:rsid w:val="006A5191"/>
    <w:rsid w:val="006C4F08"/>
    <w:rsid w:val="006E0F21"/>
    <w:rsid w:val="006E6F0C"/>
    <w:rsid w:val="006F1AB3"/>
    <w:rsid w:val="007029DF"/>
    <w:rsid w:val="00704FB5"/>
    <w:rsid w:val="007059CC"/>
    <w:rsid w:val="00727AC6"/>
    <w:rsid w:val="00755FDA"/>
    <w:rsid w:val="00760C59"/>
    <w:rsid w:val="00763238"/>
    <w:rsid w:val="00767228"/>
    <w:rsid w:val="0077536A"/>
    <w:rsid w:val="007C51C5"/>
    <w:rsid w:val="007D46BB"/>
    <w:rsid w:val="007F2B08"/>
    <w:rsid w:val="008256B0"/>
    <w:rsid w:val="008666FA"/>
    <w:rsid w:val="00870858"/>
    <w:rsid w:val="0087163C"/>
    <w:rsid w:val="008A2D75"/>
    <w:rsid w:val="008C10F0"/>
    <w:rsid w:val="008C3ED5"/>
    <w:rsid w:val="008D0D29"/>
    <w:rsid w:val="00901267"/>
    <w:rsid w:val="0093132C"/>
    <w:rsid w:val="00944031"/>
    <w:rsid w:val="00961023"/>
    <w:rsid w:val="0097095B"/>
    <w:rsid w:val="009767D7"/>
    <w:rsid w:val="009C74AE"/>
    <w:rsid w:val="009D1F76"/>
    <w:rsid w:val="009D3021"/>
    <w:rsid w:val="00A01315"/>
    <w:rsid w:val="00A1284B"/>
    <w:rsid w:val="00A63A7B"/>
    <w:rsid w:val="00A706D9"/>
    <w:rsid w:val="00A70878"/>
    <w:rsid w:val="00AA0078"/>
    <w:rsid w:val="00AA155F"/>
    <w:rsid w:val="00AA7D03"/>
    <w:rsid w:val="00AB2027"/>
    <w:rsid w:val="00AF49DB"/>
    <w:rsid w:val="00B040C6"/>
    <w:rsid w:val="00B04AC1"/>
    <w:rsid w:val="00B14A9F"/>
    <w:rsid w:val="00B32578"/>
    <w:rsid w:val="00B4373B"/>
    <w:rsid w:val="00B82C2E"/>
    <w:rsid w:val="00B91315"/>
    <w:rsid w:val="00BB59FE"/>
    <w:rsid w:val="00BB696F"/>
    <w:rsid w:val="00BC1C14"/>
    <w:rsid w:val="00BC3FE5"/>
    <w:rsid w:val="00BE5D31"/>
    <w:rsid w:val="00C037A8"/>
    <w:rsid w:val="00C077E8"/>
    <w:rsid w:val="00C11FAD"/>
    <w:rsid w:val="00C1682F"/>
    <w:rsid w:val="00C24932"/>
    <w:rsid w:val="00C2604C"/>
    <w:rsid w:val="00C26325"/>
    <w:rsid w:val="00C35E06"/>
    <w:rsid w:val="00C63759"/>
    <w:rsid w:val="00C678F7"/>
    <w:rsid w:val="00C70F4B"/>
    <w:rsid w:val="00C72988"/>
    <w:rsid w:val="00C809C9"/>
    <w:rsid w:val="00C81D93"/>
    <w:rsid w:val="00C97358"/>
    <w:rsid w:val="00CA3884"/>
    <w:rsid w:val="00CB0DD2"/>
    <w:rsid w:val="00CB208E"/>
    <w:rsid w:val="00CB52C1"/>
    <w:rsid w:val="00CD4A07"/>
    <w:rsid w:val="00CD63F0"/>
    <w:rsid w:val="00CD6B25"/>
    <w:rsid w:val="00CF1115"/>
    <w:rsid w:val="00CF40B7"/>
    <w:rsid w:val="00D41ADF"/>
    <w:rsid w:val="00D6072D"/>
    <w:rsid w:val="00D664C1"/>
    <w:rsid w:val="00DC0CEF"/>
    <w:rsid w:val="00DC691E"/>
    <w:rsid w:val="00DE22F9"/>
    <w:rsid w:val="00E32A87"/>
    <w:rsid w:val="00E33D88"/>
    <w:rsid w:val="00E50467"/>
    <w:rsid w:val="00E713C3"/>
    <w:rsid w:val="00E77641"/>
    <w:rsid w:val="00E94AA4"/>
    <w:rsid w:val="00EC0B4A"/>
    <w:rsid w:val="00EC7D75"/>
    <w:rsid w:val="00ED4FA2"/>
    <w:rsid w:val="00EE17EF"/>
    <w:rsid w:val="00EF778B"/>
    <w:rsid w:val="00F013C7"/>
    <w:rsid w:val="00F27324"/>
    <w:rsid w:val="00F60C73"/>
    <w:rsid w:val="00F95AF7"/>
    <w:rsid w:val="00F97AD1"/>
    <w:rsid w:val="00FB7E21"/>
    <w:rsid w:val="00FC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732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0F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6E0F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0F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732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0F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73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3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6E0F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0F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&#226;mara@guarujadosul.sc.gov.b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12</Pages>
  <Words>2592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Câmara</cp:lastModifiedBy>
  <cp:revision>167</cp:revision>
  <cp:lastPrinted>2022-09-28T10:49:00Z</cp:lastPrinted>
  <dcterms:created xsi:type="dcterms:W3CDTF">2021-09-20T11:52:00Z</dcterms:created>
  <dcterms:modified xsi:type="dcterms:W3CDTF">2022-10-10T17:21:00Z</dcterms:modified>
</cp:coreProperties>
</file>